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526E8" w14:textId="77777777" w:rsidR="0045774D" w:rsidRDefault="0045774D">
      <w:pPr>
        <w:jc w:val="center"/>
        <w:rPr>
          <w:rFonts w:ascii="Arial Narrow" w:hAnsi="Arial Narrow"/>
          <w:b/>
        </w:rPr>
      </w:pPr>
    </w:p>
    <w:p w14:paraId="3D17AC68" w14:textId="77777777" w:rsidR="009D6597" w:rsidRPr="00B1475E" w:rsidRDefault="009D6597" w:rsidP="00B1475E">
      <w:pPr>
        <w:jc w:val="center"/>
        <w:rPr>
          <w:rFonts w:ascii="Arial Narrow" w:hAnsi="Arial Narrow"/>
          <w:b/>
          <w:sz w:val="36"/>
        </w:rPr>
      </w:pPr>
      <w:r w:rsidRPr="00B1475E">
        <w:rPr>
          <w:rFonts w:ascii="Arial Narrow" w:hAnsi="Arial Narrow"/>
          <w:b/>
          <w:sz w:val="36"/>
        </w:rPr>
        <w:t>Конспект по</w:t>
      </w:r>
    </w:p>
    <w:p w14:paraId="503DE70D" w14:textId="77777777" w:rsidR="009D6597" w:rsidRPr="00B1475E" w:rsidRDefault="009D6597" w:rsidP="00B1475E">
      <w:pPr>
        <w:jc w:val="center"/>
        <w:rPr>
          <w:rFonts w:ascii="Arial Narrow" w:hAnsi="Arial Narrow"/>
          <w:b/>
          <w:sz w:val="36"/>
        </w:rPr>
      </w:pPr>
      <w:r w:rsidRPr="00B1475E">
        <w:rPr>
          <w:rFonts w:ascii="Arial Narrow" w:hAnsi="Arial Narrow"/>
          <w:b/>
          <w:sz w:val="36"/>
        </w:rPr>
        <w:t>АНГЛИЙСКИ ЕЗИК – X клас</w:t>
      </w:r>
    </w:p>
    <w:p w14:paraId="71D5AC52" w14:textId="77777777" w:rsidR="009D6597" w:rsidRPr="009D6597" w:rsidRDefault="009D6597" w:rsidP="009D6597">
      <w:pPr>
        <w:rPr>
          <w:rFonts w:ascii="Arial Narrow" w:hAnsi="Arial Narrow"/>
        </w:rPr>
      </w:pPr>
    </w:p>
    <w:p w14:paraId="2D40B462" w14:textId="77777777" w:rsidR="009D6597" w:rsidRPr="009D6597" w:rsidRDefault="009D6597" w:rsidP="009D6597">
      <w:pPr>
        <w:rPr>
          <w:rFonts w:ascii="Arial Narrow" w:hAnsi="Arial Narrow"/>
        </w:rPr>
      </w:pPr>
    </w:p>
    <w:p w14:paraId="2654F157" w14:textId="77777777" w:rsidR="009D6597" w:rsidRPr="009D6597" w:rsidRDefault="009D6597" w:rsidP="009D6597">
      <w:pPr>
        <w:rPr>
          <w:rFonts w:ascii="Arial Narrow" w:hAnsi="Arial Narrow"/>
        </w:rPr>
      </w:pPr>
      <w:r w:rsidRPr="009D6597">
        <w:rPr>
          <w:rFonts w:ascii="Arial Narrow" w:hAnsi="Arial Narrow"/>
        </w:rPr>
        <w:t>1.</w:t>
      </w:r>
      <w:r w:rsidRPr="009D6597">
        <w:rPr>
          <w:rFonts w:ascii="Arial Narrow" w:hAnsi="Arial Narrow"/>
        </w:rPr>
        <w:tab/>
        <w:t>ARE YOU OBSESSED WITH TECHNOLOGY?</w:t>
      </w:r>
    </w:p>
    <w:p w14:paraId="23BB5300" w14:textId="77777777" w:rsidR="009D6597" w:rsidRPr="009D6597" w:rsidRDefault="009D6597" w:rsidP="009D6597">
      <w:pPr>
        <w:rPr>
          <w:rFonts w:ascii="Arial Narrow" w:hAnsi="Arial Narrow"/>
        </w:rPr>
      </w:pPr>
      <w:r w:rsidRPr="009D6597">
        <w:rPr>
          <w:rFonts w:ascii="Arial Narrow" w:hAnsi="Arial Narrow"/>
        </w:rPr>
        <w:t>•</w:t>
      </w:r>
      <w:r w:rsidRPr="009D6597">
        <w:rPr>
          <w:rFonts w:ascii="Arial Narrow" w:hAnsi="Arial Narrow"/>
        </w:rPr>
        <w:tab/>
        <w:t>GRAMMAR –Present Simple; Present Continuous; State verbs; linkers; defining relative (clauses 1)</w:t>
      </w:r>
    </w:p>
    <w:p w14:paraId="646BE9E9" w14:textId="77777777" w:rsidR="009D6597" w:rsidRPr="009D6597" w:rsidRDefault="009D6597" w:rsidP="009D6597">
      <w:pPr>
        <w:rPr>
          <w:rFonts w:ascii="Arial Narrow" w:hAnsi="Arial Narrow"/>
        </w:rPr>
      </w:pPr>
      <w:r w:rsidRPr="009D6597">
        <w:rPr>
          <w:rFonts w:ascii="Arial Narrow" w:hAnsi="Arial Narrow"/>
        </w:rPr>
        <w:t>•</w:t>
      </w:r>
      <w:r w:rsidRPr="009D6597">
        <w:rPr>
          <w:rFonts w:ascii="Arial Narrow" w:hAnsi="Arial Narrow"/>
        </w:rPr>
        <w:tab/>
        <w:t>VACABULARY – computer and the internet; adjectives with prepositions</w:t>
      </w:r>
    </w:p>
    <w:p w14:paraId="1AF9715B" w14:textId="77777777" w:rsidR="009D6597" w:rsidRPr="009D6597" w:rsidRDefault="009D6597" w:rsidP="009D6597">
      <w:pPr>
        <w:rPr>
          <w:rFonts w:ascii="Arial Narrow" w:hAnsi="Arial Narrow"/>
        </w:rPr>
      </w:pPr>
    </w:p>
    <w:p w14:paraId="6E7E5E23" w14:textId="77777777" w:rsidR="009D6597" w:rsidRPr="009D6597" w:rsidRDefault="009D6597" w:rsidP="009D6597">
      <w:pPr>
        <w:rPr>
          <w:rFonts w:ascii="Arial Narrow" w:hAnsi="Arial Narrow"/>
        </w:rPr>
      </w:pPr>
      <w:r w:rsidRPr="009D6597">
        <w:rPr>
          <w:rFonts w:ascii="Arial Narrow" w:hAnsi="Arial Narrow"/>
        </w:rPr>
        <w:t>2.</w:t>
      </w:r>
      <w:r w:rsidRPr="009D6597">
        <w:rPr>
          <w:rFonts w:ascii="Arial Narrow" w:hAnsi="Arial Narrow"/>
        </w:rPr>
        <w:tab/>
        <w:t>THE MEDIA</w:t>
      </w:r>
    </w:p>
    <w:p w14:paraId="00EE59C2" w14:textId="77777777" w:rsidR="009D6597" w:rsidRPr="009D6597" w:rsidRDefault="009D6597" w:rsidP="009D6597">
      <w:pPr>
        <w:rPr>
          <w:rFonts w:ascii="Arial Narrow" w:hAnsi="Arial Narrow"/>
        </w:rPr>
      </w:pPr>
      <w:r w:rsidRPr="009D6597">
        <w:rPr>
          <w:rFonts w:ascii="Arial Narrow" w:hAnsi="Arial Narrow"/>
        </w:rPr>
        <w:t>•</w:t>
      </w:r>
      <w:r w:rsidRPr="009D6597">
        <w:rPr>
          <w:rFonts w:ascii="Arial Narrow" w:hAnsi="Arial Narrow"/>
        </w:rPr>
        <w:tab/>
        <w:t>GRAMMAR – Defining relative (clauses 2); Present Perfect (positive, negative, questions and short answers; just, already, yet)</w:t>
      </w:r>
    </w:p>
    <w:p w14:paraId="52F61076" w14:textId="77777777" w:rsidR="009D6597" w:rsidRPr="009D6597" w:rsidRDefault="009D6597" w:rsidP="009D6597">
      <w:pPr>
        <w:rPr>
          <w:rFonts w:ascii="Arial Narrow" w:hAnsi="Arial Narrow"/>
        </w:rPr>
      </w:pPr>
      <w:r w:rsidRPr="009D6597">
        <w:rPr>
          <w:rFonts w:ascii="Arial Narrow" w:hAnsi="Arial Narrow"/>
        </w:rPr>
        <w:t>•</w:t>
      </w:r>
      <w:r w:rsidRPr="009D6597">
        <w:rPr>
          <w:rFonts w:ascii="Arial Narrow" w:hAnsi="Arial Narrow"/>
        </w:rPr>
        <w:tab/>
        <w:t xml:space="preserve">VACABULARY – types of media; advertising </w:t>
      </w:r>
    </w:p>
    <w:p w14:paraId="44E2666B" w14:textId="77777777" w:rsidR="009D6597" w:rsidRPr="009D6597" w:rsidRDefault="009D6597" w:rsidP="009D6597">
      <w:pPr>
        <w:rPr>
          <w:rFonts w:ascii="Arial Narrow" w:hAnsi="Arial Narrow"/>
        </w:rPr>
      </w:pPr>
    </w:p>
    <w:p w14:paraId="3C7FFD39" w14:textId="77777777" w:rsidR="009D6597" w:rsidRPr="009D6597" w:rsidRDefault="009D6597" w:rsidP="009D6597">
      <w:pPr>
        <w:rPr>
          <w:rFonts w:ascii="Arial Narrow" w:hAnsi="Arial Narrow"/>
        </w:rPr>
      </w:pPr>
      <w:r w:rsidRPr="009D6597">
        <w:rPr>
          <w:rFonts w:ascii="Arial Narrow" w:hAnsi="Arial Narrow"/>
        </w:rPr>
        <w:t>3.</w:t>
      </w:r>
      <w:r w:rsidRPr="009D6597">
        <w:rPr>
          <w:rFonts w:ascii="Arial Narrow" w:hAnsi="Arial Narrow"/>
        </w:rPr>
        <w:tab/>
        <w:t>JOBS FOR YOUR FUTURE</w:t>
      </w:r>
    </w:p>
    <w:p w14:paraId="15225232" w14:textId="77777777" w:rsidR="009D6597" w:rsidRPr="009D6597" w:rsidRDefault="009D6597" w:rsidP="009D6597">
      <w:pPr>
        <w:rPr>
          <w:rFonts w:ascii="Arial Narrow" w:hAnsi="Arial Narrow"/>
        </w:rPr>
      </w:pPr>
      <w:r w:rsidRPr="009D6597">
        <w:rPr>
          <w:rFonts w:ascii="Arial Narrow" w:hAnsi="Arial Narrow"/>
        </w:rPr>
        <w:t>•</w:t>
      </w:r>
      <w:r w:rsidRPr="009D6597">
        <w:rPr>
          <w:rFonts w:ascii="Arial Narrow" w:hAnsi="Arial Narrow"/>
        </w:rPr>
        <w:tab/>
        <w:t>GRAMMAR – Will (future); Type 1 conditionals; Question tags; Verb + preposition</w:t>
      </w:r>
    </w:p>
    <w:p w14:paraId="60B7FD83" w14:textId="77777777" w:rsidR="009D6597" w:rsidRPr="009D6597" w:rsidRDefault="009D6597" w:rsidP="009D6597">
      <w:pPr>
        <w:rPr>
          <w:rFonts w:ascii="Arial Narrow" w:hAnsi="Arial Narrow"/>
        </w:rPr>
      </w:pPr>
      <w:r w:rsidRPr="009D6597">
        <w:rPr>
          <w:rFonts w:ascii="Arial Narrow" w:hAnsi="Arial Narrow"/>
        </w:rPr>
        <w:t>•</w:t>
      </w:r>
      <w:r w:rsidRPr="009D6597">
        <w:rPr>
          <w:rFonts w:ascii="Arial Narrow" w:hAnsi="Arial Narrow"/>
        </w:rPr>
        <w:tab/>
        <w:t>VACABULARY – collocations, CV, future careers</w:t>
      </w:r>
    </w:p>
    <w:p w14:paraId="0D857105" w14:textId="77777777" w:rsidR="009D6597" w:rsidRPr="009D6597" w:rsidRDefault="009D6597" w:rsidP="009D6597">
      <w:pPr>
        <w:rPr>
          <w:rFonts w:ascii="Arial Narrow" w:hAnsi="Arial Narrow"/>
        </w:rPr>
      </w:pPr>
    </w:p>
    <w:p w14:paraId="534D8BE8" w14:textId="77777777" w:rsidR="009D6597" w:rsidRPr="009D6597" w:rsidRDefault="009D6597" w:rsidP="009D6597">
      <w:pPr>
        <w:rPr>
          <w:rFonts w:ascii="Arial Narrow" w:hAnsi="Arial Narrow"/>
        </w:rPr>
      </w:pPr>
      <w:r w:rsidRPr="009D6597">
        <w:rPr>
          <w:rFonts w:ascii="Arial Narrow" w:hAnsi="Arial Narrow"/>
        </w:rPr>
        <w:t>4.</w:t>
      </w:r>
      <w:r w:rsidRPr="009D6597">
        <w:rPr>
          <w:rFonts w:ascii="Arial Narrow" w:hAnsi="Arial Narrow"/>
        </w:rPr>
        <w:tab/>
        <w:t>IT’S A SMALL WORLD</w:t>
      </w:r>
    </w:p>
    <w:p w14:paraId="60FD1ADF" w14:textId="77777777" w:rsidR="009D6597" w:rsidRPr="009D6597" w:rsidRDefault="009D6597" w:rsidP="009D6597">
      <w:pPr>
        <w:rPr>
          <w:rFonts w:ascii="Arial Narrow" w:hAnsi="Arial Narrow"/>
        </w:rPr>
      </w:pPr>
      <w:r w:rsidRPr="009D6597">
        <w:rPr>
          <w:rFonts w:ascii="Arial Narrow" w:hAnsi="Arial Narrow"/>
        </w:rPr>
        <w:t>•</w:t>
      </w:r>
      <w:r w:rsidRPr="009D6597">
        <w:rPr>
          <w:rFonts w:ascii="Arial Narrow" w:hAnsi="Arial Narrow"/>
        </w:rPr>
        <w:tab/>
        <w:t>GRAMMAR – Articles with landscape features; Zero conditional (Like vs would like); Can, could and may</w:t>
      </w:r>
    </w:p>
    <w:p w14:paraId="68FCC3D0" w14:textId="77777777" w:rsidR="009D6597" w:rsidRPr="009D6597" w:rsidRDefault="009D6597" w:rsidP="009D6597">
      <w:pPr>
        <w:rPr>
          <w:rFonts w:ascii="Arial Narrow" w:hAnsi="Arial Narrow"/>
        </w:rPr>
      </w:pPr>
      <w:r w:rsidRPr="009D6597">
        <w:rPr>
          <w:rFonts w:ascii="Arial Narrow" w:hAnsi="Arial Narrow"/>
        </w:rPr>
        <w:t>•</w:t>
      </w:r>
      <w:r w:rsidRPr="009D6597">
        <w:rPr>
          <w:rFonts w:ascii="Arial Narrow" w:hAnsi="Arial Narrow"/>
        </w:rPr>
        <w:tab/>
        <w:t>VACABULARY – geography and landscape features; types of holiday; places in town</w:t>
      </w:r>
    </w:p>
    <w:p w14:paraId="43F0E47E" w14:textId="77777777" w:rsidR="009D6597" w:rsidRPr="009D6597" w:rsidRDefault="009D6597" w:rsidP="009D6597">
      <w:pPr>
        <w:rPr>
          <w:rFonts w:ascii="Arial Narrow" w:hAnsi="Arial Narrow"/>
        </w:rPr>
      </w:pPr>
    </w:p>
    <w:p w14:paraId="0B7A9F20" w14:textId="77777777" w:rsidR="009D6597" w:rsidRPr="009D6597" w:rsidRDefault="009D6597" w:rsidP="009D6597">
      <w:pPr>
        <w:rPr>
          <w:rFonts w:ascii="Arial Narrow" w:hAnsi="Arial Narrow"/>
        </w:rPr>
      </w:pPr>
      <w:r w:rsidRPr="009D6597">
        <w:rPr>
          <w:rFonts w:ascii="Arial Narrow" w:hAnsi="Arial Narrow"/>
        </w:rPr>
        <w:t>5.</w:t>
      </w:r>
      <w:r w:rsidRPr="009D6597">
        <w:rPr>
          <w:rFonts w:ascii="Arial Narrow" w:hAnsi="Arial Narrow"/>
        </w:rPr>
        <w:tab/>
        <w:t>ENTERTAINMENT</w:t>
      </w:r>
    </w:p>
    <w:p w14:paraId="7A3750EF" w14:textId="77777777" w:rsidR="009D6597" w:rsidRPr="009D6597" w:rsidRDefault="009D6597" w:rsidP="009D6597">
      <w:pPr>
        <w:rPr>
          <w:rFonts w:ascii="Arial Narrow" w:hAnsi="Arial Narrow"/>
        </w:rPr>
      </w:pPr>
      <w:r w:rsidRPr="009D6597">
        <w:rPr>
          <w:rFonts w:ascii="Arial Narrow" w:hAnsi="Arial Narrow"/>
        </w:rPr>
        <w:t>•</w:t>
      </w:r>
      <w:r w:rsidRPr="009D6597">
        <w:rPr>
          <w:rFonts w:ascii="Arial Narrow" w:hAnsi="Arial Narrow"/>
        </w:rPr>
        <w:tab/>
        <w:t>GRAMMAR – Present Perfect (for and since); Word order of statements</w:t>
      </w:r>
    </w:p>
    <w:p w14:paraId="3728D783" w14:textId="77777777" w:rsidR="009D6597" w:rsidRPr="009D6597" w:rsidRDefault="009D6597" w:rsidP="009D6597">
      <w:pPr>
        <w:rPr>
          <w:rFonts w:ascii="Arial Narrow" w:hAnsi="Arial Narrow"/>
        </w:rPr>
      </w:pPr>
      <w:r w:rsidRPr="009D6597">
        <w:rPr>
          <w:rFonts w:ascii="Arial Narrow" w:hAnsi="Arial Narrow"/>
        </w:rPr>
        <w:t>•</w:t>
      </w:r>
      <w:r w:rsidRPr="009D6597">
        <w:rPr>
          <w:rFonts w:ascii="Arial Narrow" w:hAnsi="Arial Narrow"/>
        </w:rPr>
        <w:tab/>
        <w:t>VACABULARY – at the theatre; festivals and celebrations</w:t>
      </w:r>
    </w:p>
    <w:p w14:paraId="34E08BA4" w14:textId="77777777" w:rsidR="009D6597" w:rsidRPr="009D6597" w:rsidRDefault="009D6597" w:rsidP="009D6597">
      <w:pPr>
        <w:rPr>
          <w:rFonts w:ascii="Arial Narrow" w:hAnsi="Arial Narrow"/>
        </w:rPr>
      </w:pPr>
    </w:p>
    <w:p w14:paraId="2559DE42" w14:textId="77777777" w:rsidR="009D6597" w:rsidRPr="009D6597" w:rsidRDefault="009D6597" w:rsidP="009D6597">
      <w:pPr>
        <w:rPr>
          <w:rFonts w:ascii="Arial Narrow" w:hAnsi="Arial Narrow"/>
        </w:rPr>
      </w:pPr>
      <w:r w:rsidRPr="009D6597">
        <w:rPr>
          <w:rFonts w:ascii="Arial Narrow" w:hAnsi="Arial Narrow"/>
        </w:rPr>
        <w:t>6.</w:t>
      </w:r>
      <w:r w:rsidRPr="009D6597">
        <w:rPr>
          <w:rFonts w:ascii="Arial Narrow" w:hAnsi="Arial Narrow"/>
        </w:rPr>
        <w:tab/>
        <w:t>SCHOOL DAYS AND HOLIDAYS</w:t>
      </w:r>
    </w:p>
    <w:p w14:paraId="03B04EFD" w14:textId="77777777" w:rsidR="009D6597" w:rsidRPr="009D6597" w:rsidRDefault="009D6597" w:rsidP="009D6597">
      <w:pPr>
        <w:rPr>
          <w:rFonts w:ascii="Arial Narrow" w:hAnsi="Arial Narrow"/>
        </w:rPr>
      </w:pPr>
      <w:r w:rsidRPr="009D6597">
        <w:rPr>
          <w:rFonts w:ascii="Arial Narrow" w:hAnsi="Arial Narrow"/>
        </w:rPr>
        <w:t>•</w:t>
      </w:r>
      <w:r w:rsidRPr="009D6597">
        <w:rPr>
          <w:rFonts w:ascii="Arial Narrow" w:hAnsi="Arial Narrow"/>
        </w:rPr>
        <w:tab/>
        <w:t>GRAMMAR – must and mustn’t; have to and don’t have to; word order of questions</w:t>
      </w:r>
    </w:p>
    <w:p w14:paraId="1DD2FE8D" w14:textId="77777777" w:rsidR="009D6597" w:rsidRPr="009D6597" w:rsidRDefault="009D6597" w:rsidP="009D6597">
      <w:pPr>
        <w:rPr>
          <w:rFonts w:ascii="Arial Narrow" w:hAnsi="Arial Narrow"/>
        </w:rPr>
      </w:pPr>
      <w:r w:rsidRPr="009D6597">
        <w:rPr>
          <w:rFonts w:ascii="Arial Narrow" w:hAnsi="Arial Narrow"/>
        </w:rPr>
        <w:t>•</w:t>
      </w:r>
      <w:r w:rsidRPr="009D6597">
        <w:rPr>
          <w:rFonts w:ascii="Arial Narrow" w:hAnsi="Arial Narrow"/>
        </w:rPr>
        <w:tab/>
        <w:t>VACABULARY – school activities</w:t>
      </w:r>
    </w:p>
    <w:p w14:paraId="427C3B5E" w14:textId="77777777" w:rsidR="009D6597" w:rsidRPr="009D6597" w:rsidRDefault="009D6597" w:rsidP="009D6597">
      <w:pPr>
        <w:rPr>
          <w:rFonts w:ascii="Arial Narrow" w:hAnsi="Arial Narrow"/>
        </w:rPr>
      </w:pPr>
    </w:p>
    <w:p w14:paraId="32FE5E50" w14:textId="77777777" w:rsidR="009D6597" w:rsidRPr="009D6597" w:rsidRDefault="009D6597" w:rsidP="009D6597">
      <w:pPr>
        <w:rPr>
          <w:rFonts w:ascii="Arial Narrow" w:hAnsi="Arial Narrow"/>
        </w:rPr>
      </w:pPr>
    </w:p>
    <w:p w14:paraId="1832ECB8" w14:textId="77777777" w:rsidR="009D6597" w:rsidRPr="009D6597" w:rsidRDefault="009D6597" w:rsidP="009D6597">
      <w:pPr>
        <w:rPr>
          <w:rFonts w:ascii="Arial Narrow" w:hAnsi="Arial Narrow"/>
        </w:rPr>
      </w:pPr>
      <w:r w:rsidRPr="009D6597">
        <w:rPr>
          <w:rFonts w:ascii="Arial Narrow" w:hAnsi="Arial Narrow"/>
        </w:rPr>
        <w:t>Препоръчителна литература:</w:t>
      </w:r>
    </w:p>
    <w:p w14:paraId="74B013ED" w14:textId="77777777" w:rsidR="009D6597" w:rsidRPr="009D6597" w:rsidRDefault="009D6597" w:rsidP="009D6597">
      <w:pPr>
        <w:rPr>
          <w:rFonts w:ascii="Arial Narrow" w:hAnsi="Arial Narrow"/>
        </w:rPr>
      </w:pPr>
      <w:r w:rsidRPr="009D6597">
        <w:rPr>
          <w:rFonts w:ascii="Arial Narrow" w:hAnsi="Arial Narrow"/>
        </w:rPr>
        <w:t>Учебник по Английски език за 10 клас, издателство „ Просвета София “ (Десислава Петкова, Цветелина Таралова) – Teen Zone A2.2</w:t>
      </w:r>
    </w:p>
    <w:p w14:paraId="21F95712" w14:textId="77777777" w:rsidR="009D6597" w:rsidRPr="009D6597" w:rsidRDefault="009D6597" w:rsidP="009D6597">
      <w:pPr>
        <w:rPr>
          <w:rFonts w:ascii="Arial Narrow" w:hAnsi="Arial Narrow"/>
        </w:rPr>
      </w:pPr>
    </w:p>
    <w:p w14:paraId="5F11271F" w14:textId="0E297F54" w:rsidR="00B1475E" w:rsidRDefault="00B1475E" w:rsidP="00CC73B3">
      <w:pPr>
        <w:rPr>
          <w:rFonts w:ascii="Arial Narrow" w:hAnsi="Arial Narrow"/>
        </w:rPr>
      </w:pPr>
    </w:p>
    <w:p w14:paraId="69066DD0" w14:textId="36AFBC86" w:rsidR="00692538" w:rsidRDefault="00692538" w:rsidP="00CC73B3">
      <w:pPr>
        <w:rPr>
          <w:rFonts w:ascii="Arial Narrow" w:hAnsi="Arial Narrow"/>
        </w:rPr>
      </w:pPr>
    </w:p>
    <w:p w14:paraId="0EE0331B" w14:textId="77777777" w:rsidR="00692538" w:rsidRDefault="00692538" w:rsidP="00CC73B3">
      <w:pPr>
        <w:rPr>
          <w:rFonts w:ascii="Arial Narrow" w:hAnsi="Arial Narrow"/>
        </w:rPr>
      </w:pPr>
    </w:p>
    <w:p w14:paraId="38235FB6" w14:textId="77777777" w:rsidR="008221BE" w:rsidRDefault="008221BE">
      <w:pPr>
        <w:suppressAutoHyphens w:val="0"/>
        <w:rPr>
          <w:b/>
          <w:bCs/>
          <w:sz w:val="28"/>
          <w:szCs w:val="28"/>
          <w:lang w:eastAsia="en-US"/>
        </w:rPr>
      </w:pPr>
      <w:r>
        <w:br w:type="page"/>
      </w:r>
    </w:p>
    <w:p w14:paraId="36450E64" w14:textId="2BF38433" w:rsidR="00B1475E" w:rsidRDefault="00B1475E" w:rsidP="00B1475E">
      <w:pPr>
        <w:pStyle w:val="Heading1"/>
        <w:spacing w:before="75" w:line="240" w:lineRule="auto"/>
        <w:ind w:left="2733" w:right="2732"/>
        <w:jc w:val="center"/>
      </w:pPr>
      <w:bookmarkStart w:id="0" w:name="_GoBack"/>
      <w:bookmarkEnd w:id="0"/>
      <w:r>
        <w:lastRenderedPageBreak/>
        <w:t>КРИТЕРИИ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ОЦЕНЯВАНЕ ПО АНГЛИЙСКИ</w:t>
      </w:r>
      <w:r>
        <w:rPr>
          <w:spacing w:val="69"/>
        </w:rPr>
        <w:t xml:space="preserve"> </w:t>
      </w:r>
      <w:r>
        <w:t>ЕЗИК</w:t>
      </w:r>
    </w:p>
    <w:p w14:paraId="3F793BF3" w14:textId="77777777" w:rsidR="00B1475E" w:rsidRDefault="00B1475E" w:rsidP="00B1475E">
      <w:pPr>
        <w:pStyle w:val="Heading1"/>
        <w:spacing w:before="1"/>
        <w:jc w:val="both"/>
      </w:pPr>
      <w:r>
        <w:t>Отличен</w:t>
      </w:r>
      <w:r>
        <w:rPr>
          <w:spacing w:val="-2"/>
        </w:rPr>
        <w:t xml:space="preserve"> </w:t>
      </w:r>
      <w:r>
        <w:t>6:</w:t>
      </w:r>
    </w:p>
    <w:p w14:paraId="28FDBAFC" w14:textId="77777777" w:rsidR="00B1475E" w:rsidRDefault="00B1475E" w:rsidP="00692538">
      <w:pPr>
        <w:pStyle w:val="BodyText"/>
        <w:spacing w:line="319" w:lineRule="exact"/>
        <w:ind w:left="993"/>
        <w:jc w:val="both"/>
      </w:pPr>
      <w:r>
        <w:t>Знанията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уменията</w:t>
      </w:r>
      <w:r>
        <w:rPr>
          <w:spacing w:val="-2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задълбочени.</w:t>
      </w:r>
    </w:p>
    <w:p w14:paraId="28FB29FE" w14:textId="77777777" w:rsidR="00B1475E" w:rsidRDefault="00B1475E" w:rsidP="00692538">
      <w:pPr>
        <w:pStyle w:val="BodyText"/>
        <w:spacing w:before="2"/>
        <w:ind w:left="993" w:right="1338"/>
        <w:jc w:val="both"/>
      </w:pPr>
      <w:r>
        <w:t>Ученикът владее свободно учебния материал съгласно учебната програма,</w:t>
      </w:r>
      <w:r>
        <w:rPr>
          <w:spacing w:val="1"/>
        </w:rPr>
        <w:t xml:space="preserve"> </w:t>
      </w:r>
      <w:r>
        <w:t>предвидена</w:t>
      </w:r>
      <w:r>
        <w:rPr>
          <w:spacing w:val="-1"/>
        </w:rPr>
        <w:t xml:space="preserve"> </w:t>
      </w:r>
      <w:r>
        <w:t>за конкретния клас и</w:t>
      </w:r>
      <w:r>
        <w:rPr>
          <w:spacing w:val="-1"/>
        </w:rPr>
        <w:t xml:space="preserve"> </w:t>
      </w:r>
      <w:r>
        <w:t>ниво.</w:t>
      </w:r>
    </w:p>
    <w:p w14:paraId="4686C3F3" w14:textId="77777777" w:rsidR="00B1475E" w:rsidRDefault="00B1475E" w:rsidP="00692538">
      <w:pPr>
        <w:pStyle w:val="BodyText"/>
        <w:ind w:left="993" w:right="1334"/>
        <w:jc w:val="both"/>
      </w:pPr>
      <w:r>
        <w:t>Последователно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изчерпателно</w:t>
      </w:r>
      <w:r>
        <w:rPr>
          <w:spacing w:val="1"/>
        </w:rPr>
        <w:t xml:space="preserve"> </w:t>
      </w:r>
      <w:r>
        <w:t>отговаря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поставените</w:t>
      </w:r>
      <w:r>
        <w:rPr>
          <w:spacing w:val="71"/>
        </w:rPr>
        <w:t xml:space="preserve"> </w:t>
      </w:r>
      <w:r>
        <w:t>въпроси</w:t>
      </w:r>
      <w:r>
        <w:rPr>
          <w:spacing w:val="1"/>
        </w:rPr>
        <w:t xml:space="preserve"> </w:t>
      </w:r>
      <w:r>
        <w:t>(писмени</w:t>
      </w:r>
      <w:r>
        <w:rPr>
          <w:spacing w:val="-1"/>
        </w:rPr>
        <w:t xml:space="preserve"> </w:t>
      </w:r>
      <w:r>
        <w:t>или устни).</w:t>
      </w:r>
    </w:p>
    <w:p w14:paraId="3B18107A" w14:textId="77777777" w:rsidR="00B1475E" w:rsidRDefault="00B1475E" w:rsidP="00692538">
      <w:pPr>
        <w:pStyle w:val="BodyText"/>
        <w:spacing w:line="322" w:lineRule="exact"/>
        <w:ind w:left="993"/>
        <w:jc w:val="both"/>
      </w:pPr>
      <w:r>
        <w:t>Владее</w:t>
      </w:r>
      <w:r>
        <w:rPr>
          <w:spacing w:val="-3"/>
        </w:rPr>
        <w:t xml:space="preserve"> </w:t>
      </w:r>
      <w:r>
        <w:t>компенсаторни</w:t>
      </w:r>
      <w:r>
        <w:rPr>
          <w:spacing w:val="-2"/>
        </w:rPr>
        <w:t xml:space="preserve"> </w:t>
      </w:r>
      <w:r>
        <w:t>методи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речевата</w:t>
      </w:r>
      <w:r>
        <w:rPr>
          <w:spacing w:val="-4"/>
        </w:rPr>
        <w:t xml:space="preserve"> </w:t>
      </w:r>
      <w:r>
        <w:t>изява.</w:t>
      </w:r>
    </w:p>
    <w:p w14:paraId="253CF1F0" w14:textId="77777777" w:rsidR="00B1475E" w:rsidRDefault="00B1475E" w:rsidP="00692538">
      <w:pPr>
        <w:pStyle w:val="BodyText"/>
        <w:ind w:left="993" w:right="1342"/>
        <w:jc w:val="both"/>
      </w:pPr>
      <w:r>
        <w:t>Гъвкаво използва лексикални и граматични конструкции, което води до</w:t>
      </w:r>
      <w:r>
        <w:rPr>
          <w:spacing w:val="1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на изказа.</w:t>
      </w:r>
    </w:p>
    <w:p w14:paraId="2E1A40F5" w14:textId="77777777" w:rsidR="00B1475E" w:rsidRDefault="00B1475E" w:rsidP="00692538">
      <w:pPr>
        <w:pStyle w:val="Heading1"/>
        <w:spacing w:before="4"/>
        <w:ind w:left="993"/>
        <w:jc w:val="both"/>
      </w:pPr>
      <w:r>
        <w:t>Много</w:t>
      </w:r>
      <w:r>
        <w:rPr>
          <w:spacing w:val="-1"/>
        </w:rPr>
        <w:t xml:space="preserve"> </w:t>
      </w:r>
      <w:r>
        <w:t>добър</w:t>
      </w:r>
      <w:r>
        <w:rPr>
          <w:spacing w:val="-5"/>
        </w:rPr>
        <w:t xml:space="preserve"> </w:t>
      </w:r>
      <w:r>
        <w:t>5:</w:t>
      </w:r>
    </w:p>
    <w:p w14:paraId="403AB665" w14:textId="77777777" w:rsidR="00B1475E" w:rsidRDefault="00B1475E" w:rsidP="00692538">
      <w:pPr>
        <w:pStyle w:val="BodyText"/>
        <w:spacing w:line="319" w:lineRule="exact"/>
        <w:ind w:left="993"/>
        <w:jc w:val="both"/>
      </w:pPr>
      <w:r>
        <w:t>Знанията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уменията</w:t>
      </w:r>
      <w:r>
        <w:rPr>
          <w:spacing w:val="-1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овладени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незначителни</w:t>
      </w:r>
      <w:r>
        <w:rPr>
          <w:spacing w:val="-5"/>
        </w:rPr>
        <w:t xml:space="preserve"> </w:t>
      </w:r>
      <w:r>
        <w:t>пропуски.</w:t>
      </w:r>
    </w:p>
    <w:p w14:paraId="27740DCB" w14:textId="77777777" w:rsidR="00B1475E" w:rsidRDefault="00B1475E" w:rsidP="00692538">
      <w:pPr>
        <w:pStyle w:val="BodyText"/>
        <w:spacing w:line="242" w:lineRule="auto"/>
        <w:ind w:left="993" w:right="1334"/>
        <w:jc w:val="both"/>
      </w:pPr>
      <w:r>
        <w:t>Ученикът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ориентира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лексико-граматичния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предвиден</w:t>
      </w:r>
      <w:r>
        <w:rPr>
          <w:spacing w:val="-1"/>
        </w:rPr>
        <w:t xml:space="preserve"> </w:t>
      </w:r>
      <w:r>
        <w:t>за определеното</w:t>
      </w:r>
      <w:r>
        <w:rPr>
          <w:spacing w:val="1"/>
        </w:rPr>
        <w:t xml:space="preserve"> </w:t>
      </w:r>
      <w:r>
        <w:t>ниво.</w:t>
      </w:r>
    </w:p>
    <w:p w14:paraId="2A41FB11" w14:textId="77777777" w:rsidR="00B1475E" w:rsidRDefault="00B1475E" w:rsidP="00692538">
      <w:pPr>
        <w:pStyle w:val="BodyText"/>
        <w:ind w:left="993" w:right="1333"/>
        <w:jc w:val="both"/>
      </w:pPr>
      <w:r>
        <w:t>Изпълнява</w:t>
      </w:r>
      <w:r>
        <w:rPr>
          <w:spacing w:val="1"/>
        </w:rPr>
        <w:t xml:space="preserve"> </w:t>
      </w:r>
      <w:r>
        <w:t>поставените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(писмени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устни)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нужда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подсещащи</w:t>
      </w:r>
      <w:r>
        <w:rPr>
          <w:spacing w:val="-1"/>
        </w:rPr>
        <w:t xml:space="preserve"> </w:t>
      </w:r>
      <w:r>
        <w:t>въпроси,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недостатъчно</w:t>
      </w:r>
      <w:r>
        <w:rPr>
          <w:spacing w:val="-4"/>
        </w:rPr>
        <w:t xml:space="preserve"> </w:t>
      </w:r>
      <w:r>
        <w:t>изчерпателно.</w:t>
      </w:r>
    </w:p>
    <w:p w14:paraId="4049783E" w14:textId="77777777" w:rsidR="00B1475E" w:rsidRDefault="00B1475E" w:rsidP="00692538">
      <w:pPr>
        <w:pStyle w:val="BodyText"/>
        <w:ind w:left="993" w:right="1341"/>
        <w:jc w:val="both"/>
      </w:pPr>
      <w:r>
        <w:t>Справя се с практическа задача с незначителни грешки, които не пречат на</w:t>
      </w:r>
      <w:r>
        <w:rPr>
          <w:spacing w:val="1"/>
        </w:rPr>
        <w:t xml:space="preserve"> </w:t>
      </w:r>
      <w:r>
        <w:t>цялостната</w:t>
      </w:r>
      <w:r>
        <w:rPr>
          <w:spacing w:val="-1"/>
        </w:rPr>
        <w:t xml:space="preserve"> </w:t>
      </w:r>
      <w:r>
        <w:t>комуникация.</w:t>
      </w:r>
    </w:p>
    <w:p w14:paraId="5D96BDC9" w14:textId="77777777" w:rsidR="00B1475E" w:rsidRDefault="00B1475E" w:rsidP="00692538">
      <w:pPr>
        <w:pStyle w:val="Heading1"/>
        <w:ind w:left="993"/>
        <w:jc w:val="both"/>
      </w:pPr>
      <w:r>
        <w:t>Добър</w:t>
      </w:r>
      <w:r>
        <w:rPr>
          <w:spacing w:val="-4"/>
        </w:rPr>
        <w:t xml:space="preserve"> </w:t>
      </w:r>
      <w:r>
        <w:t>4:</w:t>
      </w:r>
    </w:p>
    <w:p w14:paraId="7AFBAAFF" w14:textId="77777777" w:rsidR="00B1475E" w:rsidRDefault="00B1475E" w:rsidP="00692538">
      <w:pPr>
        <w:pStyle w:val="BodyText"/>
        <w:spacing w:line="319" w:lineRule="exact"/>
        <w:ind w:left="993"/>
        <w:jc w:val="both"/>
      </w:pPr>
      <w:r>
        <w:t>Знанията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уменията</w:t>
      </w:r>
      <w:r>
        <w:rPr>
          <w:spacing w:val="-1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частични.</w:t>
      </w:r>
    </w:p>
    <w:p w14:paraId="23DBF6D1" w14:textId="77777777" w:rsidR="00B1475E" w:rsidRDefault="00B1475E" w:rsidP="00692538">
      <w:pPr>
        <w:pStyle w:val="BodyText"/>
        <w:spacing w:before="1"/>
        <w:ind w:left="993" w:right="1340"/>
        <w:jc w:val="both"/>
      </w:pPr>
      <w:r>
        <w:t>Ученикът е овладял само основния материал, предвиден за определеното</w:t>
      </w:r>
      <w:r>
        <w:rPr>
          <w:spacing w:val="1"/>
        </w:rPr>
        <w:t xml:space="preserve"> </w:t>
      </w:r>
      <w:r>
        <w:t>ниво.</w:t>
      </w:r>
    </w:p>
    <w:p w14:paraId="48988545" w14:textId="77777777" w:rsidR="00B1475E" w:rsidRDefault="00B1475E" w:rsidP="00692538">
      <w:pPr>
        <w:pStyle w:val="BodyText"/>
        <w:ind w:left="993" w:right="1333"/>
        <w:jc w:val="both"/>
      </w:pPr>
      <w:r>
        <w:t>Недостатъчно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прилага</w:t>
      </w:r>
      <w:r>
        <w:rPr>
          <w:spacing w:val="1"/>
        </w:rPr>
        <w:t xml:space="preserve"> </w:t>
      </w:r>
      <w:r>
        <w:t>изучения</w:t>
      </w:r>
      <w:r>
        <w:rPr>
          <w:spacing w:val="71"/>
        </w:rPr>
        <w:t xml:space="preserve"> </w:t>
      </w:r>
      <w:r>
        <w:t>лексико-граматичен</w:t>
      </w:r>
      <w:r>
        <w:rPr>
          <w:spacing w:val="1"/>
        </w:rPr>
        <w:t xml:space="preserve"> </w:t>
      </w:r>
      <w:r>
        <w:t>минимум.</w:t>
      </w:r>
    </w:p>
    <w:p w14:paraId="1E3D7DA3" w14:textId="77777777" w:rsidR="00B1475E" w:rsidRDefault="00B1475E" w:rsidP="00692538">
      <w:pPr>
        <w:pStyle w:val="BodyText"/>
        <w:spacing w:line="322" w:lineRule="exact"/>
        <w:ind w:left="993"/>
        <w:jc w:val="both"/>
      </w:pPr>
      <w:r>
        <w:t>Има</w:t>
      </w:r>
      <w:r>
        <w:rPr>
          <w:spacing w:val="-2"/>
        </w:rPr>
        <w:t xml:space="preserve"> </w:t>
      </w:r>
      <w:r>
        <w:t>нужда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водещи</w:t>
      </w:r>
      <w:r>
        <w:rPr>
          <w:spacing w:val="-2"/>
        </w:rPr>
        <w:t xml:space="preserve"> </w:t>
      </w:r>
      <w:r>
        <w:t>въпроси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изпълнение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езикова</w:t>
      </w:r>
      <w:r>
        <w:rPr>
          <w:spacing w:val="-6"/>
        </w:rPr>
        <w:t xml:space="preserve"> </w:t>
      </w:r>
      <w:r>
        <w:t>задача.</w:t>
      </w:r>
    </w:p>
    <w:p w14:paraId="38099A53" w14:textId="77777777" w:rsidR="00B1475E" w:rsidRDefault="00B1475E" w:rsidP="00692538">
      <w:pPr>
        <w:pStyle w:val="BodyText"/>
        <w:spacing w:line="242" w:lineRule="auto"/>
        <w:ind w:left="993" w:right="1341"/>
        <w:jc w:val="both"/>
      </w:pPr>
      <w:r>
        <w:t>Поставените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изпълняват</w:t>
      </w:r>
      <w:r>
        <w:rPr>
          <w:spacing w:val="1"/>
        </w:rPr>
        <w:t xml:space="preserve"> </w:t>
      </w:r>
      <w:r>
        <w:t>недостатъчно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пълно.</w:t>
      </w:r>
    </w:p>
    <w:p w14:paraId="63724043" w14:textId="77777777" w:rsidR="00B1475E" w:rsidRDefault="00B1475E" w:rsidP="00692538">
      <w:pPr>
        <w:pStyle w:val="BodyText"/>
        <w:spacing w:line="317" w:lineRule="exact"/>
        <w:ind w:left="993"/>
      </w:pPr>
      <w:r>
        <w:t>Допуска</w:t>
      </w:r>
      <w:r>
        <w:rPr>
          <w:spacing w:val="-2"/>
        </w:rPr>
        <w:t xml:space="preserve"> </w:t>
      </w:r>
      <w:r>
        <w:t>грешки,</w:t>
      </w:r>
      <w:r>
        <w:rPr>
          <w:spacing w:val="-3"/>
        </w:rPr>
        <w:t xml:space="preserve"> </w:t>
      </w:r>
      <w:r>
        <w:t>които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водят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проблеми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комуникацията.</w:t>
      </w:r>
    </w:p>
    <w:p w14:paraId="31182993" w14:textId="77777777" w:rsidR="00B1475E" w:rsidRDefault="00B1475E" w:rsidP="00692538">
      <w:pPr>
        <w:pStyle w:val="Heading1"/>
        <w:spacing w:before="3"/>
        <w:ind w:left="993"/>
      </w:pPr>
      <w:r>
        <w:t>Среден</w:t>
      </w:r>
      <w:r>
        <w:rPr>
          <w:spacing w:val="-4"/>
        </w:rPr>
        <w:t xml:space="preserve"> </w:t>
      </w:r>
      <w:r>
        <w:t>3:</w:t>
      </w:r>
    </w:p>
    <w:p w14:paraId="06FFC113" w14:textId="77777777" w:rsidR="00B1475E" w:rsidRDefault="00B1475E" w:rsidP="00692538">
      <w:pPr>
        <w:pStyle w:val="BodyText"/>
        <w:spacing w:line="319" w:lineRule="exact"/>
        <w:ind w:left="993"/>
      </w:pPr>
      <w:r>
        <w:t>Знанията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уменията</w:t>
      </w:r>
      <w:r>
        <w:rPr>
          <w:spacing w:val="-1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несистемни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непълни.</w:t>
      </w:r>
    </w:p>
    <w:p w14:paraId="1C9EB31F" w14:textId="77777777" w:rsidR="00B1475E" w:rsidRDefault="00B1475E" w:rsidP="00692538">
      <w:pPr>
        <w:pStyle w:val="BodyText"/>
        <w:spacing w:line="322" w:lineRule="exact"/>
        <w:ind w:left="993"/>
      </w:pPr>
      <w:r>
        <w:t>Ученикът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владее</w:t>
      </w:r>
      <w:r>
        <w:rPr>
          <w:spacing w:val="-5"/>
        </w:rPr>
        <w:t xml:space="preserve"> </w:t>
      </w:r>
      <w:r>
        <w:t>достатъчно пълно</w:t>
      </w:r>
      <w:r>
        <w:rPr>
          <w:spacing w:val="-1"/>
        </w:rPr>
        <w:t xml:space="preserve"> </w:t>
      </w:r>
      <w:r>
        <w:t>лексико-граматичния</w:t>
      </w:r>
      <w:r>
        <w:rPr>
          <w:spacing w:val="-3"/>
        </w:rPr>
        <w:t xml:space="preserve"> </w:t>
      </w:r>
      <w:r>
        <w:t>материал.</w:t>
      </w:r>
    </w:p>
    <w:p w14:paraId="0F4A6F1A" w14:textId="77777777" w:rsidR="00B1475E" w:rsidRDefault="00B1475E" w:rsidP="00692538">
      <w:pPr>
        <w:pStyle w:val="BodyText"/>
        <w:ind w:left="993" w:right="1340"/>
        <w:jc w:val="both"/>
      </w:pPr>
      <w:r>
        <w:t>При изпълнение на практическа задача допуска грешки, които влошават</w:t>
      </w:r>
      <w:r>
        <w:rPr>
          <w:spacing w:val="1"/>
        </w:rPr>
        <w:t xml:space="preserve"> </w:t>
      </w:r>
      <w:r>
        <w:t>качеството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речта,</w:t>
      </w:r>
      <w:r>
        <w:rPr>
          <w:spacing w:val="1"/>
        </w:rPr>
        <w:t xml:space="preserve"> </w:t>
      </w:r>
      <w:r>
        <w:t>правейки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граматически</w:t>
      </w:r>
      <w:r>
        <w:rPr>
          <w:spacing w:val="1"/>
        </w:rPr>
        <w:t xml:space="preserve"> </w:t>
      </w:r>
      <w:r>
        <w:t>неправилна,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отделни</w:t>
      </w:r>
      <w:r>
        <w:rPr>
          <w:spacing w:val="1"/>
        </w:rPr>
        <w:t xml:space="preserve"> </w:t>
      </w:r>
      <w:r>
        <w:t>места неясна.</w:t>
      </w:r>
    </w:p>
    <w:p w14:paraId="3594ECD2" w14:textId="77777777" w:rsidR="00B1475E" w:rsidRDefault="00B1475E" w:rsidP="00692538">
      <w:pPr>
        <w:pStyle w:val="BodyText"/>
        <w:spacing w:before="1"/>
        <w:ind w:left="993"/>
        <w:jc w:val="both"/>
      </w:pPr>
      <w:r>
        <w:t>Не се справя</w:t>
      </w:r>
      <w:r>
        <w:rPr>
          <w:spacing w:val="-1"/>
        </w:rPr>
        <w:t xml:space="preserve"> </w:t>
      </w:r>
      <w:r>
        <w:t>без чужда</w:t>
      </w:r>
      <w:r>
        <w:rPr>
          <w:spacing w:val="-3"/>
        </w:rPr>
        <w:t xml:space="preserve"> </w:t>
      </w:r>
      <w:r>
        <w:t>помощ.</w:t>
      </w:r>
    </w:p>
    <w:p w14:paraId="264FFBDC" w14:textId="77777777" w:rsidR="00B1475E" w:rsidRDefault="00B1475E" w:rsidP="00692538">
      <w:pPr>
        <w:pStyle w:val="Heading1"/>
        <w:spacing w:before="75" w:line="321" w:lineRule="exact"/>
        <w:ind w:left="993"/>
      </w:pPr>
      <w:r>
        <w:t>Слаб 2:</w:t>
      </w:r>
    </w:p>
    <w:p w14:paraId="657DF9A4" w14:textId="77777777" w:rsidR="00B1475E" w:rsidRDefault="00B1475E" w:rsidP="00692538">
      <w:pPr>
        <w:pStyle w:val="BodyText"/>
        <w:spacing w:line="320" w:lineRule="exact"/>
        <w:ind w:left="993"/>
      </w:pPr>
      <w:r>
        <w:t>Знанията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уменията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формирани.</w:t>
      </w:r>
    </w:p>
    <w:p w14:paraId="2CDEF6CD" w14:textId="77777777" w:rsidR="00B1475E" w:rsidRDefault="00B1475E" w:rsidP="00692538">
      <w:pPr>
        <w:pStyle w:val="BodyText"/>
        <w:ind w:left="993" w:right="3775"/>
      </w:pPr>
      <w:r>
        <w:t>Ученикът не е овладял лексико-граматичния минимум.</w:t>
      </w:r>
      <w:r>
        <w:rPr>
          <w:spacing w:val="-67"/>
        </w:rPr>
        <w:t xml:space="preserve"> </w:t>
      </w:r>
      <w:r>
        <w:t>Трудно се</w:t>
      </w:r>
      <w:r>
        <w:rPr>
          <w:spacing w:val="-5"/>
        </w:rPr>
        <w:t xml:space="preserve"> </w:t>
      </w:r>
      <w:r>
        <w:t>ориентира в</w:t>
      </w:r>
      <w:r>
        <w:rPr>
          <w:spacing w:val="-1"/>
        </w:rPr>
        <w:t xml:space="preserve"> </w:t>
      </w:r>
      <w:r>
        <w:t>условието</w:t>
      </w:r>
      <w:r>
        <w:rPr>
          <w:spacing w:val="-4"/>
        </w:rPr>
        <w:t xml:space="preserve"> </w:t>
      </w:r>
      <w:r>
        <w:t>на заданието.</w:t>
      </w:r>
    </w:p>
    <w:p w14:paraId="00AED15F" w14:textId="5EC16669" w:rsidR="00B1475E" w:rsidRDefault="00692538" w:rsidP="00692538">
      <w:pPr>
        <w:pStyle w:val="BodyText"/>
        <w:tabs>
          <w:tab w:val="left" w:pos="2065"/>
          <w:tab w:val="left" w:pos="3690"/>
          <w:tab w:val="left" w:pos="4201"/>
          <w:tab w:val="left" w:pos="5909"/>
          <w:tab w:val="left" w:pos="6909"/>
          <w:tab w:val="left" w:pos="8101"/>
          <w:tab w:val="left" w:pos="9027"/>
        </w:tabs>
        <w:ind w:left="993" w:right="1339"/>
      </w:pPr>
      <w:r>
        <w:t xml:space="preserve">При изпълнение </w:t>
      </w:r>
      <w:r w:rsidR="00B1475E">
        <w:t>на</w:t>
      </w:r>
      <w:r>
        <w:t xml:space="preserve"> практическа </w:t>
      </w:r>
      <w:r w:rsidR="00B1475E">
        <w:t>задача</w:t>
      </w:r>
      <w:r>
        <w:t xml:space="preserve"> допуска</w:t>
      </w:r>
      <w:r>
        <w:tab/>
        <w:t xml:space="preserve">груби </w:t>
      </w:r>
      <w:r w:rsidR="00B1475E">
        <w:rPr>
          <w:spacing w:val="-1"/>
        </w:rPr>
        <w:t>фонетични,</w:t>
      </w:r>
      <w:r w:rsidR="00B1475E">
        <w:rPr>
          <w:spacing w:val="-67"/>
        </w:rPr>
        <w:t xml:space="preserve"> </w:t>
      </w:r>
      <w:r w:rsidR="00B1475E">
        <w:t>граматични,</w:t>
      </w:r>
      <w:r w:rsidR="00B1475E">
        <w:rPr>
          <w:spacing w:val="-2"/>
        </w:rPr>
        <w:t xml:space="preserve"> </w:t>
      </w:r>
      <w:r w:rsidR="00B1475E">
        <w:t>лексикални,</w:t>
      </w:r>
      <w:r w:rsidR="00B1475E">
        <w:rPr>
          <w:spacing w:val="-1"/>
        </w:rPr>
        <w:t xml:space="preserve"> </w:t>
      </w:r>
      <w:r w:rsidR="00B1475E">
        <w:t>синтактични</w:t>
      </w:r>
      <w:r w:rsidR="00B1475E">
        <w:rPr>
          <w:spacing w:val="-1"/>
        </w:rPr>
        <w:t xml:space="preserve"> </w:t>
      </w:r>
      <w:r w:rsidR="00B1475E">
        <w:t>и</w:t>
      </w:r>
      <w:r w:rsidR="00B1475E">
        <w:rPr>
          <w:spacing w:val="-2"/>
        </w:rPr>
        <w:t xml:space="preserve"> </w:t>
      </w:r>
      <w:r w:rsidR="00B1475E">
        <w:t>стилистични</w:t>
      </w:r>
      <w:r w:rsidR="00B1475E">
        <w:rPr>
          <w:spacing w:val="-1"/>
        </w:rPr>
        <w:t xml:space="preserve"> </w:t>
      </w:r>
      <w:r w:rsidR="00B1475E">
        <w:t>грешки.</w:t>
      </w:r>
    </w:p>
    <w:p w14:paraId="4DA2D425" w14:textId="77777777" w:rsidR="00B1475E" w:rsidRDefault="00B1475E" w:rsidP="00692538">
      <w:pPr>
        <w:pStyle w:val="BodyText"/>
        <w:spacing w:line="321" w:lineRule="exact"/>
        <w:ind w:left="993"/>
      </w:pPr>
      <w:r>
        <w:t>Слаба</w:t>
      </w:r>
      <w:r>
        <w:rPr>
          <w:spacing w:val="-5"/>
        </w:rPr>
        <w:t xml:space="preserve"> </w:t>
      </w:r>
      <w:r>
        <w:t>обща</w:t>
      </w:r>
      <w:r>
        <w:rPr>
          <w:spacing w:val="-2"/>
        </w:rPr>
        <w:t xml:space="preserve"> </w:t>
      </w:r>
      <w:r>
        <w:t>езикова,</w:t>
      </w:r>
      <w:r>
        <w:rPr>
          <w:spacing w:val="-2"/>
        </w:rPr>
        <w:t xml:space="preserve"> </w:t>
      </w:r>
      <w:r>
        <w:t>речева,</w:t>
      </w:r>
      <w:r>
        <w:rPr>
          <w:spacing w:val="-3"/>
        </w:rPr>
        <w:t xml:space="preserve"> </w:t>
      </w:r>
      <w:r>
        <w:t>учебно-познавателна</w:t>
      </w:r>
      <w:r>
        <w:rPr>
          <w:spacing w:val="-1"/>
        </w:rPr>
        <w:t xml:space="preserve"> </w:t>
      </w:r>
      <w:r>
        <w:t>култура.</w:t>
      </w:r>
    </w:p>
    <w:p w14:paraId="052914E3" w14:textId="77777777" w:rsidR="00B1475E" w:rsidRDefault="00B1475E" w:rsidP="00B1475E">
      <w:pPr>
        <w:pStyle w:val="Heading1"/>
        <w:spacing w:line="240" w:lineRule="auto"/>
      </w:pPr>
      <w:r>
        <w:lastRenderedPageBreak/>
        <w:t>ОЦЕНЯВАНЕ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ТЕСТОВЕ / СКАЛА:</w:t>
      </w:r>
    </w:p>
    <w:p w14:paraId="141308D5" w14:textId="77777777" w:rsidR="00B1475E" w:rsidRDefault="00B1475E" w:rsidP="00B1475E">
      <w:pPr>
        <w:pStyle w:val="Heading1"/>
        <w:spacing w:line="240" w:lineRule="auto"/>
        <w:rPr>
          <w:b w:val="0"/>
        </w:rPr>
      </w:pPr>
    </w:p>
    <w:p w14:paraId="394687FB" w14:textId="77777777" w:rsidR="00B1475E" w:rsidRDefault="00B1475E" w:rsidP="00B1475E">
      <w:pPr>
        <w:pStyle w:val="Heading1"/>
        <w:spacing w:line="240" w:lineRule="auto"/>
        <w:rPr>
          <w:b w:val="0"/>
        </w:rPr>
      </w:pPr>
      <w:r>
        <w:rPr>
          <w:b w:val="0"/>
        </w:rPr>
        <w:t>0 % -35 % - 2</w:t>
      </w:r>
    </w:p>
    <w:p w14:paraId="61DB6F4A" w14:textId="77777777" w:rsidR="00B1475E" w:rsidRDefault="00B1475E" w:rsidP="00B1475E">
      <w:pPr>
        <w:pStyle w:val="Heading1"/>
        <w:spacing w:line="240" w:lineRule="auto"/>
        <w:rPr>
          <w:b w:val="0"/>
        </w:rPr>
      </w:pPr>
      <w:r>
        <w:rPr>
          <w:b w:val="0"/>
        </w:rPr>
        <w:t xml:space="preserve">36 % – 46 % - 3 </w:t>
      </w:r>
    </w:p>
    <w:p w14:paraId="3A49522F" w14:textId="77777777" w:rsidR="00B1475E" w:rsidRDefault="00B1475E" w:rsidP="00B1475E">
      <w:pPr>
        <w:pStyle w:val="Heading1"/>
        <w:spacing w:line="240" w:lineRule="auto"/>
        <w:rPr>
          <w:b w:val="0"/>
        </w:rPr>
      </w:pPr>
      <w:r>
        <w:rPr>
          <w:b w:val="0"/>
        </w:rPr>
        <w:t>47 % - 67 % - 4</w:t>
      </w:r>
    </w:p>
    <w:p w14:paraId="29E2A8EC" w14:textId="77777777" w:rsidR="00B1475E" w:rsidRDefault="00B1475E" w:rsidP="00B1475E">
      <w:pPr>
        <w:pStyle w:val="Heading1"/>
        <w:spacing w:line="240" w:lineRule="auto"/>
        <w:rPr>
          <w:b w:val="0"/>
        </w:rPr>
      </w:pPr>
      <w:r>
        <w:rPr>
          <w:b w:val="0"/>
        </w:rPr>
        <w:t xml:space="preserve">68 % - 88 % - 5 </w:t>
      </w:r>
    </w:p>
    <w:p w14:paraId="77772306" w14:textId="77777777" w:rsidR="00B1475E" w:rsidRPr="00DB24F9" w:rsidRDefault="00B1475E" w:rsidP="00B1475E">
      <w:pPr>
        <w:pStyle w:val="Heading1"/>
        <w:spacing w:line="240" w:lineRule="auto"/>
        <w:rPr>
          <w:b w:val="0"/>
        </w:rPr>
      </w:pPr>
      <w:r>
        <w:rPr>
          <w:b w:val="0"/>
        </w:rPr>
        <w:t xml:space="preserve">89 % - 100 % - 6 </w:t>
      </w:r>
    </w:p>
    <w:p w14:paraId="30878D59" w14:textId="77777777" w:rsidR="00B1475E" w:rsidRDefault="00B1475E" w:rsidP="00B1475E">
      <w:pPr>
        <w:pStyle w:val="BodyText"/>
        <w:spacing w:before="6"/>
        <w:rPr>
          <w:b/>
          <w:sz w:val="27"/>
        </w:rPr>
      </w:pPr>
    </w:p>
    <w:p w14:paraId="5B466606" w14:textId="77777777" w:rsidR="00B1475E" w:rsidRDefault="00B1475E" w:rsidP="00B1475E">
      <w:pPr>
        <w:pStyle w:val="BodyText"/>
        <w:rPr>
          <w:sz w:val="30"/>
        </w:rPr>
      </w:pPr>
    </w:p>
    <w:p w14:paraId="36C4D417" w14:textId="77777777" w:rsidR="00B1475E" w:rsidRDefault="00B1475E" w:rsidP="00B1475E">
      <w:pPr>
        <w:pStyle w:val="BodyText"/>
        <w:rPr>
          <w:sz w:val="30"/>
        </w:rPr>
      </w:pPr>
    </w:p>
    <w:p w14:paraId="38093D03" w14:textId="77777777" w:rsidR="00B1475E" w:rsidRDefault="00B1475E" w:rsidP="00B1475E">
      <w:pPr>
        <w:spacing w:before="232"/>
        <w:ind w:left="1456"/>
        <w:jc w:val="both"/>
        <w:rPr>
          <w:b/>
        </w:rPr>
      </w:pPr>
      <w:r>
        <w:rPr>
          <w:b/>
        </w:rPr>
        <w:t>КРИТЕРИИ</w:t>
      </w:r>
      <w:r>
        <w:rPr>
          <w:b/>
          <w:spacing w:val="-3"/>
        </w:rPr>
        <w:t xml:space="preserve"> </w:t>
      </w:r>
      <w:r>
        <w:rPr>
          <w:b/>
        </w:rPr>
        <w:t>ЗА</w:t>
      </w:r>
      <w:r>
        <w:rPr>
          <w:b/>
          <w:spacing w:val="-4"/>
        </w:rPr>
        <w:t xml:space="preserve"> </w:t>
      </w:r>
      <w:r>
        <w:rPr>
          <w:b/>
        </w:rPr>
        <w:t>ОЦЕНКА</w:t>
      </w:r>
      <w:r>
        <w:rPr>
          <w:b/>
          <w:spacing w:val="-2"/>
        </w:rPr>
        <w:t xml:space="preserve"> </w:t>
      </w:r>
      <w:r>
        <w:rPr>
          <w:b/>
        </w:rPr>
        <w:t>СПОРЕД</w:t>
      </w:r>
      <w:r>
        <w:rPr>
          <w:b/>
          <w:spacing w:val="-3"/>
        </w:rPr>
        <w:t xml:space="preserve"> </w:t>
      </w:r>
      <w:r>
        <w:rPr>
          <w:b/>
        </w:rPr>
        <w:t>ЕВРОПЕЙСКАТА</w:t>
      </w:r>
      <w:r>
        <w:rPr>
          <w:b/>
          <w:spacing w:val="-4"/>
        </w:rPr>
        <w:t xml:space="preserve"> </w:t>
      </w:r>
      <w:r>
        <w:rPr>
          <w:b/>
        </w:rPr>
        <w:t>ЕЗИКОВА</w:t>
      </w:r>
      <w:r>
        <w:rPr>
          <w:b/>
          <w:spacing w:val="-3"/>
        </w:rPr>
        <w:t xml:space="preserve"> </w:t>
      </w:r>
      <w:r>
        <w:rPr>
          <w:b/>
        </w:rPr>
        <w:t>РАМКА</w:t>
      </w:r>
    </w:p>
    <w:p w14:paraId="557680F1" w14:textId="77777777" w:rsidR="00B1475E" w:rsidRDefault="00B1475E" w:rsidP="00B1475E">
      <w:pPr>
        <w:pStyle w:val="BodyText"/>
        <w:rPr>
          <w:b/>
          <w:sz w:val="26"/>
        </w:rPr>
      </w:pPr>
    </w:p>
    <w:p w14:paraId="3E3D8A1F" w14:textId="77777777" w:rsidR="00B1475E" w:rsidRDefault="00B1475E" w:rsidP="00B1475E">
      <w:pPr>
        <w:pStyle w:val="BodyText"/>
        <w:rPr>
          <w:b/>
          <w:sz w:val="26"/>
        </w:rPr>
      </w:pPr>
    </w:p>
    <w:p w14:paraId="59E8A8AB" w14:textId="77777777" w:rsidR="00B1475E" w:rsidRDefault="00B1475E" w:rsidP="00B1475E">
      <w:pPr>
        <w:tabs>
          <w:tab w:val="left" w:pos="4809"/>
          <w:tab w:val="left" w:pos="6781"/>
          <w:tab w:val="left" w:pos="8502"/>
          <w:tab w:val="left" w:pos="10100"/>
        </w:tabs>
        <w:spacing w:before="230"/>
        <w:ind w:left="2596"/>
        <w:rPr>
          <w:b/>
        </w:rPr>
      </w:pPr>
      <w:r>
        <w:rPr>
          <w:b/>
        </w:rPr>
        <w:t>А1</w:t>
      </w:r>
      <w:r>
        <w:rPr>
          <w:b/>
        </w:rPr>
        <w:tab/>
        <w:t>А2</w:t>
      </w:r>
      <w:r>
        <w:rPr>
          <w:b/>
        </w:rPr>
        <w:tab/>
        <w:t>В1</w:t>
      </w:r>
      <w:r>
        <w:rPr>
          <w:b/>
        </w:rPr>
        <w:tab/>
        <w:t>В2</w:t>
      </w:r>
      <w:r>
        <w:rPr>
          <w:b/>
        </w:rPr>
        <w:tab/>
        <w:t>С1</w:t>
      </w:r>
    </w:p>
    <w:p w14:paraId="4D9B870E" w14:textId="77777777" w:rsidR="00B1475E" w:rsidRDefault="00B1475E" w:rsidP="00B1475E">
      <w:pPr>
        <w:pStyle w:val="BodyText"/>
        <w:spacing w:before="5"/>
        <w:rPr>
          <w:b/>
          <w:sz w:val="23"/>
        </w:rPr>
      </w:pPr>
    </w:p>
    <w:tbl>
      <w:tblPr>
        <w:tblStyle w:val="TableNormal1"/>
        <w:tblW w:w="1051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178"/>
        <w:gridCol w:w="1985"/>
        <w:gridCol w:w="2126"/>
        <w:gridCol w:w="1559"/>
        <w:gridCol w:w="1560"/>
      </w:tblGrid>
      <w:tr w:rsidR="00B1475E" w14:paraId="63B4FA42" w14:textId="77777777" w:rsidTr="00692538">
        <w:trPr>
          <w:trHeight w:val="268"/>
        </w:trPr>
        <w:tc>
          <w:tcPr>
            <w:tcW w:w="1102" w:type="dxa"/>
            <w:vMerge w:val="restart"/>
            <w:textDirection w:val="btLr"/>
          </w:tcPr>
          <w:p w14:paraId="6299033E" w14:textId="77777777" w:rsidR="00B1475E" w:rsidRDefault="00B1475E" w:rsidP="00B0755C">
            <w:pPr>
              <w:pStyle w:val="TableParagraph"/>
              <w:spacing w:before="1" w:line="240" w:lineRule="auto"/>
              <w:ind w:left="0"/>
              <w:rPr>
                <w:b/>
                <w:sz w:val="34"/>
              </w:rPr>
            </w:pPr>
          </w:p>
          <w:p w14:paraId="231E5597" w14:textId="77777777" w:rsidR="00B1475E" w:rsidRDefault="00B1475E" w:rsidP="00B0755C">
            <w:pPr>
              <w:pStyle w:val="TableParagraph"/>
              <w:spacing w:line="240" w:lineRule="auto"/>
              <w:ind w:left="448"/>
              <w:rPr>
                <w:rFonts w:ascii="Microsoft Sans Serif" w:hAnsi="Microsoft Sans Serif"/>
                <w:sz w:val="28"/>
              </w:rPr>
            </w:pPr>
            <w:proofErr w:type="spellStart"/>
            <w:r>
              <w:rPr>
                <w:rFonts w:ascii="Microsoft Sans Serif" w:hAnsi="Microsoft Sans Serif"/>
                <w:sz w:val="28"/>
              </w:rPr>
              <w:t>Слушане</w:t>
            </w:r>
            <w:proofErr w:type="spellEnd"/>
            <w:r>
              <w:rPr>
                <w:rFonts w:ascii="Microsoft Sans Serif" w:hAnsi="Microsoft Sans Serif"/>
                <w:spacing w:val="-5"/>
                <w:sz w:val="28"/>
              </w:rPr>
              <w:t xml:space="preserve"> </w:t>
            </w:r>
            <w:r>
              <w:rPr>
                <w:rFonts w:ascii="Microsoft Sans Serif" w:hAnsi="Microsoft Sans Serif"/>
                <w:sz w:val="28"/>
              </w:rPr>
              <w:t>с</w:t>
            </w:r>
            <w:r>
              <w:rPr>
                <w:rFonts w:ascii="Microsoft Sans Serif" w:hAnsi="Microsoft Sans Serif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8"/>
              </w:rPr>
              <w:t>разбиране</w:t>
            </w:r>
            <w:proofErr w:type="spellEnd"/>
          </w:p>
        </w:tc>
        <w:tc>
          <w:tcPr>
            <w:tcW w:w="2178" w:type="dxa"/>
            <w:tcBorders>
              <w:bottom w:val="nil"/>
            </w:tcBorders>
          </w:tcPr>
          <w:p w14:paraId="5DC64331" w14:textId="77777777" w:rsidR="00B1475E" w:rsidRDefault="00B1475E" w:rsidP="00B0755C">
            <w:pPr>
              <w:pStyle w:val="TableParagraph"/>
              <w:spacing w:line="24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Може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разбира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познати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14:paraId="1A0C97A1" w14:textId="77777777" w:rsidR="00B1475E" w:rsidRDefault="00B1475E" w:rsidP="00B0755C">
            <w:pPr>
              <w:pStyle w:val="TableParagraph"/>
              <w:spacing w:line="24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Може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14:paraId="7021B362" w14:textId="77777777" w:rsidR="00B1475E" w:rsidRDefault="00B1475E" w:rsidP="00B0755C">
            <w:pPr>
              <w:pStyle w:val="TableParagraph"/>
              <w:spacing w:line="24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Може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разбира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14:paraId="57EBA3C5" w14:textId="77777777" w:rsidR="00B1475E" w:rsidRDefault="00B1475E" w:rsidP="00B0755C">
            <w:pPr>
              <w:pStyle w:val="TableParagraph"/>
              <w:spacing w:line="24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Може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</w:tcPr>
          <w:p w14:paraId="05F6AF6F" w14:textId="77777777" w:rsidR="00B1475E" w:rsidRDefault="00B1475E" w:rsidP="00B0755C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Може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разбира</w:t>
            </w:r>
            <w:proofErr w:type="spellEnd"/>
          </w:p>
        </w:tc>
      </w:tr>
      <w:tr w:rsidR="00B1475E" w14:paraId="6862EC4E" w14:textId="77777777" w:rsidTr="00692538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30F19403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14:paraId="3EC80F5B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думи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изрази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C01EEDA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разбира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често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134DE0A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същественото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436EBFE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разбира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A083841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дълги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изказвания</w:t>
            </w:r>
            <w:proofErr w:type="spellEnd"/>
          </w:p>
        </w:tc>
      </w:tr>
      <w:tr w:rsidR="00B1475E" w14:paraId="5DA6A90A" w14:textId="77777777" w:rsidTr="00692538">
        <w:trPr>
          <w:trHeight w:val="265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36104C3F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14:paraId="2A49D38C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свързани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D456059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употребявани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98E22E8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познати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CDDD965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сравнително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5EA03F5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дори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когато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</w:p>
        </w:tc>
      </w:tr>
      <w:tr w:rsidR="00B1475E" w14:paraId="2B6268E5" w14:textId="77777777" w:rsidTr="00692538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5DAFD912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14:paraId="3E276BB8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него,семейството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95C4611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думи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изрази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3F8B3F2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теми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книжовен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71C2679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дълги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DFCEED0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ясно</w:t>
            </w:r>
            <w:proofErr w:type="spellEnd"/>
          </w:p>
        </w:tc>
      </w:tr>
      <w:tr w:rsidR="00B1475E" w14:paraId="7D47C05D" w14:textId="77777777" w:rsidTr="00692538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795EF008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14:paraId="4A2B50C0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непосредственото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AC5BAAD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E977264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език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30C1D66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изказвания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2D0BF4C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структурирани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1475E" w14:paraId="47E99515" w14:textId="77777777" w:rsidTr="00692538">
        <w:trPr>
          <w:trHeight w:val="265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44ABB65B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14:paraId="0A7FA398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обкръжение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когато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DB3AC39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които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най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0E2F4C7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схваща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основната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DD5499D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A75E546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B1475E" w14:paraId="00AAFBDA" w14:textId="77777777" w:rsidTr="00692538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67091A9F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14:paraId="634F375A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говори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бавно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ясно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10B5F9E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пряко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C602E20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0D67A08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темата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F148123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B1475E" w14:paraId="2F60A2F8" w14:textId="77777777" w:rsidTr="00692538">
        <w:trPr>
          <w:trHeight w:val="265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3A8C8F78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14:paraId="3D68CE0E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8B5BDC2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отнасят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F3DB109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радио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CBDA653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2A281F7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B1475E" w14:paraId="37CAFEE3" w14:textId="77777777" w:rsidTr="00692538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2958CD74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14:paraId="4ECE9EF3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7B4B8E0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него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B255918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телевизионни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2D7C0E5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Може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A0FB622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B1475E" w14:paraId="4780BC91" w14:textId="77777777" w:rsidTr="00692538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01A10E5B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14:paraId="1AB05BE7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AC27226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0A22138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предавания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когато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6E11186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разбира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36A13A6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B1475E" w14:paraId="10C57E2E" w14:textId="77777777" w:rsidTr="00692538">
        <w:trPr>
          <w:trHeight w:val="265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30CEEADB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14:paraId="0D14A7C8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C755D6C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D8DFA28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говори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AC2CF88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предавания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EA0901D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B1475E" w14:paraId="51F1AB96" w14:textId="77777777" w:rsidTr="00692538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038675CB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14:paraId="5861A05F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4523C1F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1D94269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сравнително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6D5851F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860BAF9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B1475E" w14:paraId="1B3871F1" w14:textId="77777777" w:rsidTr="00692538">
        <w:trPr>
          <w:trHeight w:val="45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3F507E1F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tcBorders>
              <w:top w:val="nil"/>
            </w:tcBorders>
          </w:tcPr>
          <w:p w14:paraId="0E0342EE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2E2B6BDE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52D60175" w14:textId="77777777" w:rsidR="00B1475E" w:rsidRDefault="00B1475E" w:rsidP="00B0755C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бавно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ясно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</w:tcPr>
          <w:p w14:paraId="7702CF3A" w14:textId="77777777" w:rsidR="00B1475E" w:rsidRDefault="00B1475E" w:rsidP="00B0755C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репортажи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nil"/>
            </w:tcBorders>
          </w:tcPr>
          <w:p w14:paraId="41D4C939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14:paraId="5F77E30C" w14:textId="77777777" w:rsidR="00B1475E" w:rsidRDefault="00B1475E" w:rsidP="00B1475E">
      <w:pPr>
        <w:rPr>
          <w:sz w:val="26"/>
        </w:rPr>
        <w:sectPr w:rsidR="00B1475E" w:rsidSect="00692538">
          <w:pgSz w:w="11910" w:h="16840"/>
          <w:pgMar w:top="1135" w:right="853" w:bottom="280" w:left="851" w:header="708" w:footer="708" w:gutter="0"/>
          <w:cols w:space="708"/>
        </w:sectPr>
      </w:pPr>
    </w:p>
    <w:tbl>
      <w:tblPr>
        <w:tblStyle w:val="TableNormal1"/>
        <w:tblW w:w="11524" w:type="dxa"/>
        <w:tblInd w:w="-1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859"/>
        <w:gridCol w:w="1820"/>
        <w:gridCol w:w="2141"/>
        <w:gridCol w:w="1549"/>
        <w:gridCol w:w="2053"/>
      </w:tblGrid>
      <w:tr w:rsidR="00B1475E" w14:paraId="68B01E94" w14:textId="77777777" w:rsidTr="00B1475E">
        <w:trPr>
          <w:trHeight w:val="270"/>
        </w:trPr>
        <w:tc>
          <w:tcPr>
            <w:tcW w:w="1102" w:type="dxa"/>
            <w:vMerge w:val="restart"/>
            <w:textDirection w:val="btLr"/>
          </w:tcPr>
          <w:p w14:paraId="154E1B8E" w14:textId="77777777" w:rsidR="00B1475E" w:rsidRDefault="00B1475E" w:rsidP="00B0755C">
            <w:pPr>
              <w:pStyle w:val="TableParagraph"/>
              <w:spacing w:before="1" w:line="240" w:lineRule="auto"/>
              <w:ind w:left="0"/>
              <w:rPr>
                <w:b/>
                <w:sz w:val="34"/>
              </w:rPr>
            </w:pPr>
          </w:p>
          <w:p w14:paraId="7083C20B" w14:textId="77777777" w:rsidR="00B1475E" w:rsidRDefault="00B1475E" w:rsidP="00B0755C">
            <w:pPr>
              <w:pStyle w:val="TableParagraph"/>
              <w:spacing w:line="240" w:lineRule="auto"/>
              <w:ind w:left="1440" w:right="1433"/>
              <w:jc w:val="center"/>
              <w:rPr>
                <w:rFonts w:ascii="Microsoft Sans Serif" w:hAnsi="Microsoft Sans Serif"/>
                <w:sz w:val="28"/>
              </w:rPr>
            </w:pPr>
            <w:proofErr w:type="spellStart"/>
            <w:r>
              <w:rPr>
                <w:rFonts w:ascii="Microsoft Sans Serif" w:hAnsi="Microsoft Sans Serif"/>
                <w:sz w:val="28"/>
              </w:rPr>
              <w:t>Четене</w:t>
            </w:r>
            <w:proofErr w:type="spellEnd"/>
          </w:p>
        </w:tc>
        <w:tc>
          <w:tcPr>
            <w:tcW w:w="2859" w:type="dxa"/>
            <w:tcBorders>
              <w:bottom w:val="nil"/>
            </w:tcBorders>
          </w:tcPr>
          <w:p w14:paraId="09B80753" w14:textId="77777777" w:rsidR="00B1475E" w:rsidRDefault="00B1475E" w:rsidP="00B0755C">
            <w:pPr>
              <w:pStyle w:val="TableParagraph"/>
              <w:spacing w:line="25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Мога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разбирам</w:t>
            </w:r>
            <w:proofErr w:type="spellEnd"/>
          </w:p>
        </w:tc>
        <w:tc>
          <w:tcPr>
            <w:tcW w:w="1820" w:type="dxa"/>
            <w:tcBorders>
              <w:bottom w:val="nil"/>
            </w:tcBorders>
          </w:tcPr>
          <w:p w14:paraId="73FDC135" w14:textId="77777777" w:rsidR="00B1475E" w:rsidRDefault="00B1475E" w:rsidP="00B0755C">
            <w:pPr>
              <w:pStyle w:val="TableParagraph"/>
              <w:spacing w:line="25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Може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чете</w:t>
            </w:r>
            <w:proofErr w:type="spellEnd"/>
          </w:p>
        </w:tc>
        <w:tc>
          <w:tcPr>
            <w:tcW w:w="2141" w:type="dxa"/>
            <w:tcBorders>
              <w:bottom w:val="nil"/>
            </w:tcBorders>
          </w:tcPr>
          <w:p w14:paraId="68EA0816" w14:textId="77777777" w:rsidR="00B1475E" w:rsidRDefault="00B1475E" w:rsidP="00B0755C">
            <w:pPr>
              <w:pStyle w:val="TableParagraph"/>
              <w:spacing w:line="25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Може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разбира</w:t>
            </w:r>
            <w:proofErr w:type="spellEnd"/>
          </w:p>
        </w:tc>
        <w:tc>
          <w:tcPr>
            <w:tcW w:w="1549" w:type="dxa"/>
            <w:tcBorders>
              <w:bottom w:val="nil"/>
            </w:tcBorders>
          </w:tcPr>
          <w:p w14:paraId="75451B51" w14:textId="77777777" w:rsidR="00B1475E" w:rsidRDefault="00B1475E" w:rsidP="00B0755C">
            <w:pPr>
              <w:pStyle w:val="TableParagraph"/>
              <w:spacing w:line="25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Може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2053" w:type="dxa"/>
            <w:tcBorders>
              <w:bottom w:val="nil"/>
            </w:tcBorders>
          </w:tcPr>
          <w:p w14:paraId="7735DEC5" w14:textId="77777777" w:rsidR="00B1475E" w:rsidRDefault="00B1475E" w:rsidP="00B0755C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Може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чете</w:t>
            </w:r>
            <w:proofErr w:type="spellEnd"/>
            <w:r>
              <w:rPr>
                <w:sz w:val="24"/>
              </w:rPr>
              <w:t xml:space="preserve"> с</w:t>
            </w:r>
          </w:p>
        </w:tc>
      </w:tr>
      <w:tr w:rsidR="00B1475E" w14:paraId="1DB36D42" w14:textId="77777777" w:rsidTr="00B1475E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47920D13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490C6EAA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познати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7CFE44A6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кратки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419C8CCA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текстове</w:t>
            </w:r>
            <w:proofErr w:type="spellEnd"/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2DD1FE38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разбира</w:t>
            </w:r>
            <w:proofErr w:type="spellEnd"/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6C128634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лекота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дълги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1475E" w14:paraId="13FF3E55" w14:textId="77777777" w:rsidTr="00B1475E">
        <w:trPr>
          <w:trHeight w:val="265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077333E7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699ADDDC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изречения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753E42EB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елементарни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709A3731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съдържащи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често</w:t>
            </w:r>
            <w:proofErr w:type="spellEnd"/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67443C86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статии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3FD2C5E8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сложни</w:t>
            </w:r>
            <w:proofErr w:type="spellEnd"/>
          </w:p>
        </w:tc>
      </w:tr>
      <w:tr w:rsidR="00B1475E" w14:paraId="25E48F1F" w14:textId="77777777" w:rsidTr="00B1475E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42070FAE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23F16705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надписи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върху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табели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7F09F85D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текстове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Може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3C8A07EA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употребявана</w:t>
            </w:r>
            <w:proofErr w:type="spellEnd"/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165E66DD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доклади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със</w:t>
            </w:r>
            <w:proofErr w:type="spellEnd"/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3E9CF15F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специализирани</w:t>
            </w:r>
            <w:proofErr w:type="spellEnd"/>
          </w:p>
        </w:tc>
      </w:tr>
      <w:tr w:rsidR="00B1475E" w14:paraId="7091F88C" w14:textId="77777777" w:rsidTr="00B1475E">
        <w:trPr>
          <w:trHeight w:val="265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4C536849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36D4920F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плакати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каталози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13F4259D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открива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1853BB8C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всекидневна</w:t>
            </w:r>
            <w:proofErr w:type="spellEnd"/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5F4EB696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съвременна</w:t>
            </w:r>
            <w:proofErr w:type="spellEnd"/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69BF7254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литературни</w:t>
            </w:r>
            <w:proofErr w:type="spellEnd"/>
          </w:p>
        </w:tc>
      </w:tr>
      <w:tr w:rsidR="00B1475E" w14:paraId="4ADCA6CA" w14:textId="77777777" w:rsidTr="00B1475E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2AF9129D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304BDF56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69C3B8F6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149BA397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лексика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31DF92C0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проблематик</w:t>
            </w:r>
            <w:proofErr w:type="spellEnd"/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690DA0BF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текстове</w:t>
            </w:r>
            <w:proofErr w:type="spellEnd"/>
            <w:r>
              <w:rPr>
                <w:sz w:val="24"/>
              </w:rPr>
              <w:t>.,</w:t>
            </w:r>
            <w:proofErr w:type="spellStart"/>
            <w:r>
              <w:rPr>
                <w:sz w:val="24"/>
              </w:rPr>
              <w:t>както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1475E" w14:paraId="0A66E840" w14:textId="77777777" w:rsidTr="00B1475E">
        <w:trPr>
          <w:trHeight w:val="265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0DF76056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66378B9F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7BF43E6E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обяви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реклами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640C02D6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разбира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описания</w:t>
            </w:r>
            <w:proofErr w:type="spellEnd"/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3BD5B5C4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10AAFADF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долавя</w:t>
            </w:r>
            <w:proofErr w:type="spellEnd"/>
          </w:p>
        </w:tc>
      </w:tr>
      <w:tr w:rsidR="00B1475E" w14:paraId="01F4CD87" w14:textId="77777777" w:rsidTr="00B1475E">
        <w:trPr>
          <w:trHeight w:val="265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28E88B4F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7C35280B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1E4E1FBD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3624654F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събития</w:t>
            </w:r>
            <w:proofErr w:type="spellEnd"/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2D4F64C3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разбира</w:t>
            </w:r>
            <w:proofErr w:type="spellEnd"/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59D9573E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стилистични</w:t>
            </w:r>
            <w:proofErr w:type="spellEnd"/>
          </w:p>
        </w:tc>
      </w:tr>
      <w:tr w:rsidR="00B1475E" w14:paraId="7B0C4385" w14:textId="77777777" w:rsidTr="00B1475E">
        <w:trPr>
          <w:trHeight w:val="264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277D6C04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11A5A33C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1A73EDBF" w14:textId="77777777" w:rsidR="00B1475E" w:rsidRDefault="00B1475E" w:rsidP="00B0755C">
            <w:pPr>
              <w:pStyle w:val="TableParagraph"/>
              <w:spacing w:line="24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разбира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кратки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6C746DA9" w14:textId="77777777" w:rsidR="00B1475E" w:rsidRDefault="00B1475E" w:rsidP="00B0755C">
            <w:pPr>
              <w:pStyle w:val="TableParagraph"/>
              <w:spacing w:line="24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чувства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желания</w:t>
            </w:r>
            <w:proofErr w:type="spellEnd"/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499FCBDA" w14:textId="77777777" w:rsidR="00B1475E" w:rsidRDefault="00B1475E" w:rsidP="00B0755C">
            <w:pPr>
              <w:pStyle w:val="TableParagraph"/>
              <w:spacing w:line="24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съвременна</w:t>
            </w:r>
            <w:proofErr w:type="spellEnd"/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125C53EC" w14:textId="77777777" w:rsidR="00B1475E" w:rsidRDefault="00B1475E" w:rsidP="00B0755C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нюанси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</w:p>
        </w:tc>
      </w:tr>
      <w:tr w:rsidR="00B1475E" w14:paraId="455FB290" w14:textId="77777777" w:rsidTr="00B1475E">
        <w:trPr>
          <w:trHeight w:val="264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20874DC3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01BF02D7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17DCB325" w14:textId="77777777" w:rsidR="00B1475E" w:rsidRDefault="00B1475E" w:rsidP="00B0755C">
            <w:pPr>
              <w:pStyle w:val="TableParagraph"/>
              <w:spacing w:line="24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лични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писма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08D15F66" w14:textId="77777777" w:rsidR="00B1475E" w:rsidRDefault="00B1475E" w:rsidP="00B0755C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лична</w:t>
            </w:r>
            <w:proofErr w:type="spellEnd"/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63458513" w14:textId="77777777" w:rsidR="00B1475E" w:rsidRDefault="00B1475E" w:rsidP="00B0755C">
            <w:pPr>
              <w:pStyle w:val="TableParagraph"/>
              <w:spacing w:line="24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литературна</w:t>
            </w:r>
            <w:proofErr w:type="spellEnd"/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7D0F0C81" w14:textId="77777777" w:rsidR="00B1475E" w:rsidRDefault="00B1475E" w:rsidP="00B0755C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разбира</w:t>
            </w:r>
            <w:proofErr w:type="spellEnd"/>
          </w:p>
        </w:tc>
      </w:tr>
      <w:tr w:rsidR="00B1475E" w14:paraId="23DE6ACD" w14:textId="77777777" w:rsidTr="00B1475E">
        <w:trPr>
          <w:trHeight w:val="265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03522857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01E245E9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60A0A6E1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0E2EEF29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кореспонденция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3999B988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проза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596F74BD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специализирани</w:t>
            </w:r>
            <w:proofErr w:type="spellEnd"/>
          </w:p>
        </w:tc>
      </w:tr>
      <w:tr w:rsidR="00B1475E" w14:paraId="10825FEB" w14:textId="77777777" w:rsidTr="00B1475E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26B402C8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62DB70FF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178AC546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41BED1B7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508037AA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61E45AF5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статии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1475E" w14:paraId="35A33EA9" w14:textId="77777777" w:rsidTr="00B1475E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74A677F6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3154FE0C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24A2D892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165B1416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3F1E4890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07D29B7A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технически</w:t>
            </w:r>
            <w:proofErr w:type="spellEnd"/>
          </w:p>
        </w:tc>
      </w:tr>
      <w:tr w:rsidR="00B1475E" w14:paraId="74EFD307" w14:textId="77777777" w:rsidTr="00B1475E">
        <w:trPr>
          <w:trHeight w:val="274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52A79ABB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</w:tcBorders>
          </w:tcPr>
          <w:p w14:paraId="02E7E0C3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20" w:type="dxa"/>
            <w:tcBorders>
              <w:top w:val="nil"/>
            </w:tcBorders>
          </w:tcPr>
          <w:p w14:paraId="14A650BD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41" w:type="dxa"/>
            <w:tcBorders>
              <w:top w:val="nil"/>
            </w:tcBorders>
          </w:tcPr>
          <w:p w14:paraId="4B742978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49" w:type="dxa"/>
            <w:tcBorders>
              <w:top w:val="nil"/>
            </w:tcBorders>
          </w:tcPr>
          <w:p w14:paraId="4267C406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 w14:paraId="21D7F572" w14:textId="77777777" w:rsidR="00B1475E" w:rsidRDefault="00B1475E" w:rsidP="00B0755C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инструкции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1475E" w14:paraId="2C6181BB" w14:textId="77777777" w:rsidTr="00B1475E">
        <w:trPr>
          <w:trHeight w:val="270"/>
        </w:trPr>
        <w:tc>
          <w:tcPr>
            <w:tcW w:w="1102" w:type="dxa"/>
            <w:vMerge w:val="restart"/>
            <w:textDirection w:val="btLr"/>
          </w:tcPr>
          <w:p w14:paraId="2F7FB1B9" w14:textId="77777777" w:rsidR="00B1475E" w:rsidRDefault="00B1475E" w:rsidP="00B0755C">
            <w:pPr>
              <w:pStyle w:val="TableParagraph"/>
              <w:spacing w:before="226" w:line="252" w:lineRule="auto"/>
              <w:ind w:left="897" w:right="884" w:firstLine="420"/>
              <w:rPr>
                <w:rFonts w:ascii="Microsoft Sans Serif" w:hAnsi="Microsoft Sans Serif"/>
                <w:sz w:val="28"/>
              </w:rPr>
            </w:pPr>
            <w:proofErr w:type="spellStart"/>
            <w:r>
              <w:rPr>
                <w:rFonts w:ascii="Microsoft Sans Serif" w:hAnsi="Microsoft Sans Serif"/>
                <w:sz w:val="28"/>
              </w:rPr>
              <w:t>Говорене</w:t>
            </w:r>
            <w:proofErr w:type="spellEnd"/>
            <w:r>
              <w:rPr>
                <w:rFonts w:ascii="Microsoft Sans Serif" w:hAnsi="Microsoft Sans Serif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95"/>
                <w:sz w:val="28"/>
              </w:rPr>
              <w:t>Диалогична</w:t>
            </w:r>
            <w:proofErr w:type="spellEnd"/>
            <w:r>
              <w:rPr>
                <w:rFonts w:ascii="Microsoft Sans Serif" w:hAnsi="Microsoft Sans Serif"/>
                <w:spacing w:val="57"/>
                <w:w w:val="95"/>
                <w:sz w:val="2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95"/>
                <w:sz w:val="28"/>
              </w:rPr>
              <w:t>реч</w:t>
            </w:r>
            <w:proofErr w:type="spellEnd"/>
          </w:p>
        </w:tc>
        <w:tc>
          <w:tcPr>
            <w:tcW w:w="2859" w:type="dxa"/>
            <w:tcBorders>
              <w:bottom w:val="nil"/>
            </w:tcBorders>
          </w:tcPr>
          <w:p w14:paraId="50D1DB8D" w14:textId="77777777" w:rsidR="00B1475E" w:rsidRDefault="00B1475E" w:rsidP="00B0755C">
            <w:pPr>
              <w:pStyle w:val="TableParagraph"/>
              <w:spacing w:line="25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Може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общува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820" w:type="dxa"/>
            <w:tcBorders>
              <w:bottom w:val="nil"/>
            </w:tcBorders>
          </w:tcPr>
          <w:p w14:paraId="1DE085CB" w14:textId="77777777" w:rsidR="00B1475E" w:rsidRDefault="00B1475E" w:rsidP="00B0755C">
            <w:pPr>
              <w:pStyle w:val="TableParagraph"/>
              <w:spacing w:line="25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Може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2141" w:type="dxa"/>
            <w:tcBorders>
              <w:bottom w:val="nil"/>
            </w:tcBorders>
          </w:tcPr>
          <w:p w14:paraId="497980DB" w14:textId="77777777" w:rsidR="00B1475E" w:rsidRDefault="00B1475E" w:rsidP="00B0755C">
            <w:pPr>
              <w:pStyle w:val="TableParagraph"/>
              <w:spacing w:line="25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Може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участва</w:t>
            </w:r>
            <w:proofErr w:type="spellEnd"/>
          </w:p>
        </w:tc>
        <w:tc>
          <w:tcPr>
            <w:tcW w:w="1549" w:type="dxa"/>
            <w:tcBorders>
              <w:bottom w:val="nil"/>
            </w:tcBorders>
          </w:tcPr>
          <w:p w14:paraId="55512FAB" w14:textId="77777777" w:rsidR="00B1475E" w:rsidRDefault="00B1475E" w:rsidP="00B0755C">
            <w:pPr>
              <w:pStyle w:val="TableParagraph"/>
              <w:spacing w:line="25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Може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2053" w:type="dxa"/>
            <w:tcBorders>
              <w:bottom w:val="nil"/>
            </w:tcBorders>
          </w:tcPr>
          <w:p w14:paraId="269E925B" w14:textId="77777777" w:rsidR="00B1475E" w:rsidRDefault="00B1475E" w:rsidP="00B0755C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Може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</w:t>
            </w:r>
            <w:proofErr w:type="spellEnd"/>
          </w:p>
        </w:tc>
      </w:tr>
      <w:tr w:rsidR="00B1475E" w14:paraId="00E4705D" w14:textId="77777777" w:rsidTr="00B1475E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33BAA027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199EBB02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елементарни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изрази,при</w:t>
            </w:r>
            <w:proofErr w:type="spellEnd"/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7978F019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общува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във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2F9FEE03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предварителна</w:t>
            </w:r>
            <w:proofErr w:type="spellEnd"/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257AB78B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общува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леко</w:t>
            </w:r>
            <w:proofErr w:type="spellEnd"/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6FE009CA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изразява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гладко</w:t>
            </w:r>
            <w:proofErr w:type="spellEnd"/>
            <w:r>
              <w:rPr>
                <w:sz w:val="24"/>
              </w:rPr>
              <w:t xml:space="preserve"> и</w:t>
            </w:r>
          </w:p>
        </w:tc>
      </w:tr>
      <w:tr w:rsidR="00B1475E" w14:paraId="1640A1FB" w14:textId="77777777" w:rsidTr="00B1475E">
        <w:trPr>
          <w:trHeight w:val="265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56B75B80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533E34C9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условие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събеседникът</w:t>
            </w:r>
            <w:proofErr w:type="spellEnd"/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147BEEEB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всекидневни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7189766C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 xml:space="preserve"> в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41911142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754FECE9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непринудено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</w:t>
            </w:r>
            <w:proofErr w:type="spellEnd"/>
          </w:p>
        </w:tc>
      </w:tr>
      <w:tr w:rsidR="00B1475E" w14:paraId="35696C84" w14:textId="77777777" w:rsidTr="00B1475E">
        <w:trPr>
          <w:trHeight w:val="265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4892CD0F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42D19F1A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повтори</w:t>
            </w:r>
            <w:proofErr w:type="spellEnd"/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7ED17C70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рутинни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459FC647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разговори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1D8679B9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непринуден</w:t>
            </w:r>
            <w:proofErr w:type="spellEnd"/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4AF85F36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видими</w:t>
            </w:r>
            <w:proofErr w:type="spellEnd"/>
          </w:p>
        </w:tc>
      </w:tr>
      <w:tr w:rsidR="00B1475E" w14:paraId="29893C28" w14:textId="77777777" w:rsidTr="00B1475E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2874CBE3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23BE8554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казаното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по-бавно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5F0DB464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ситуации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2BCE481B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позната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тематика</w:t>
            </w:r>
            <w:proofErr w:type="spellEnd"/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23B0FD3E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 и </w:t>
            </w: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57EFE74C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затруднения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1475E" w14:paraId="48D95CB5" w14:textId="77777777" w:rsidTr="00B1475E">
        <w:trPr>
          <w:trHeight w:val="265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10D59371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6C85FF69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изрази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начин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6BA4432C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познати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17B1DBB5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личен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</w:t>
            </w:r>
            <w:proofErr w:type="spellEnd"/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1D4677D0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участва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336F1DDC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Може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точно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</w:p>
        </w:tc>
      </w:tr>
      <w:tr w:rsidR="00B1475E" w14:paraId="22DE5C7B" w14:textId="77777777" w:rsidTr="00B1475E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55C67926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3A228823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помогне</w:t>
            </w:r>
            <w:proofErr w:type="spellEnd"/>
            <w:r>
              <w:rPr>
                <w:sz w:val="24"/>
              </w:rPr>
              <w:t xml:space="preserve"> в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59CD7EAE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дейности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3B81BC7E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свързани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7B28FB19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дискусии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6E35D94D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изразява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мислите</w:t>
            </w:r>
            <w:proofErr w:type="spellEnd"/>
          </w:p>
        </w:tc>
      </w:tr>
      <w:tr w:rsidR="00B1475E" w14:paraId="0DED4E06" w14:textId="77777777" w:rsidTr="00B1475E">
        <w:trPr>
          <w:trHeight w:val="265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478E97C0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44607C03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намирането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точните</w:t>
            </w:r>
            <w:proofErr w:type="spellEnd"/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44826212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Може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води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58F9245B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ежедневието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68F48C66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познати</w:t>
            </w:r>
            <w:proofErr w:type="spellEnd"/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08BB20FD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мнението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1475E" w14:paraId="586FB874" w14:textId="77777777" w:rsidTr="00B1475E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63D6F3ED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4858AA55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думи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0C8B538D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кратки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58110570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семейство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хоби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200A82E4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теми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като</w:t>
            </w:r>
            <w:proofErr w:type="spellEnd"/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4E4C1934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Използва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езика</w:t>
            </w:r>
            <w:proofErr w:type="spellEnd"/>
          </w:p>
        </w:tc>
      </w:tr>
      <w:tr w:rsidR="00B1475E" w14:paraId="467056B4" w14:textId="77777777" w:rsidTr="00B1475E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51042ECE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2884678F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отговаря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прости</w:t>
            </w:r>
            <w:proofErr w:type="spellEnd"/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7A85A0CD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разговори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7376E017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пътуване</w:t>
            </w:r>
            <w:proofErr w:type="spellEnd"/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327FC9DE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излага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6B7018B2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гъвкаво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1475E" w14:paraId="58DFCB75" w14:textId="77777777" w:rsidTr="00B1475E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5EBB22E9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4C373796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въпроси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7D5C4164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които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5745999B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актуални</w:t>
            </w:r>
            <w:proofErr w:type="spellEnd"/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2422A7F3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отстоява</w:t>
            </w:r>
            <w:proofErr w:type="spellEnd"/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6091EA8B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ефикасно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1475E" w14:paraId="4777551B" w14:textId="77777777" w:rsidTr="00B1475E">
        <w:trPr>
          <w:trHeight w:val="265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1C8D361A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70613AD1" w14:textId="77777777" w:rsidR="00B1475E" w:rsidRDefault="00B1475E" w:rsidP="00B0755C">
            <w:pPr>
              <w:pStyle w:val="TableParagraph"/>
              <w:spacing w:line="24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непосредствена</w:t>
            </w:r>
            <w:proofErr w:type="spellEnd"/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5D1A46AE" w14:textId="77777777" w:rsidR="00B1475E" w:rsidRDefault="00B1475E" w:rsidP="00B0755C">
            <w:pPr>
              <w:pStyle w:val="TableParagraph"/>
              <w:spacing w:line="24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обикновено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54166AA2" w14:textId="77777777" w:rsidR="00B1475E" w:rsidRDefault="00B1475E" w:rsidP="00B0755C">
            <w:pPr>
              <w:pStyle w:val="TableParagraph"/>
              <w:spacing w:line="24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събития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7B05B87E" w14:textId="77777777" w:rsidR="00B1475E" w:rsidRDefault="00B1475E" w:rsidP="00B0755C">
            <w:pPr>
              <w:pStyle w:val="TableParagraph"/>
              <w:spacing w:line="24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становищата</w:t>
            </w:r>
            <w:proofErr w:type="spellEnd"/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2583AC57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B1475E" w14:paraId="11BBF872" w14:textId="77777777" w:rsidTr="00B1475E">
        <w:trPr>
          <w:trHeight w:val="264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4808BBEF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121E9279" w14:textId="77777777" w:rsidR="00B1475E" w:rsidRDefault="00B1475E" w:rsidP="00B0755C">
            <w:pPr>
              <w:pStyle w:val="TableParagraph"/>
              <w:spacing w:line="24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неоходимост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позната</w:t>
            </w:r>
            <w:proofErr w:type="spellEnd"/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39E5ECD8" w14:textId="77777777" w:rsidR="00B1475E" w:rsidRDefault="00B1475E" w:rsidP="00B0755C">
            <w:pPr>
              <w:pStyle w:val="TableParagraph"/>
              <w:spacing w:line="24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може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44BBFFD9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7B52F874" w14:textId="77777777" w:rsidR="00B1475E" w:rsidRDefault="00B1475E" w:rsidP="00B0755C">
            <w:pPr>
              <w:pStyle w:val="TableParagraph"/>
              <w:spacing w:line="24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39126510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B1475E" w14:paraId="65206B58" w14:textId="77777777" w:rsidTr="00B1475E">
        <w:trPr>
          <w:trHeight w:val="273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7336FAE3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</w:tcBorders>
          </w:tcPr>
          <w:p w14:paraId="1F43CFA0" w14:textId="77777777" w:rsidR="00B1475E" w:rsidRDefault="00B1475E" w:rsidP="00B0755C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тематика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20" w:type="dxa"/>
            <w:tcBorders>
              <w:top w:val="nil"/>
            </w:tcBorders>
          </w:tcPr>
          <w:p w14:paraId="0780FC07" w14:textId="77777777" w:rsidR="00B1475E" w:rsidRDefault="00B1475E" w:rsidP="00B0755C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продължи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41" w:type="dxa"/>
            <w:tcBorders>
              <w:top w:val="nil"/>
            </w:tcBorders>
          </w:tcPr>
          <w:p w14:paraId="7A515648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49" w:type="dxa"/>
            <w:tcBorders>
              <w:top w:val="nil"/>
            </w:tcBorders>
          </w:tcPr>
          <w:p w14:paraId="1D67FBC6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 w14:paraId="393298E5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1475E" w14:paraId="426CC796" w14:textId="77777777" w:rsidTr="00B1475E">
        <w:trPr>
          <w:trHeight w:val="270"/>
        </w:trPr>
        <w:tc>
          <w:tcPr>
            <w:tcW w:w="1102" w:type="dxa"/>
            <w:vMerge w:val="restart"/>
            <w:textDirection w:val="btLr"/>
          </w:tcPr>
          <w:p w14:paraId="27C30D3A" w14:textId="77777777" w:rsidR="00B1475E" w:rsidRDefault="00B1475E" w:rsidP="00B0755C">
            <w:pPr>
              <w:pStyle w:val="TableParagraph"/>
              <w:spacing w:before="1" w:line="240" w:lineRule="auto"/>
              <w:ind w:left="0"/>
              <w:rPr>
                <w:b/>
                <w:sz w:val="34"/>
              </w:rPr>
            </w:pPr>
          </w:p>
          <w:p w14:paraId="00DF2006" w14:textId="77777777" w:rsidR="00B1475E" w:rsidRDefault="00B1475E" w:rsidP="00B0755C">
            <w:pPr>
              <w:pStyle w:val="TableParagraph"/>
              <w:spacing w:line="240" w:lineRule="auto"/>
              <w:ind w:left="940"/>
              <w:rPr>
                <w:rFonts w:ascii="Microsoft Sans Serif" w:hAnsi="Microsoft Sans Serif"/>
                <w:sz w:val="28"/>
              </w:rPr>
            </w:pPr>
            <w:proofErr w:type="spellStart"/>
            <w:r>
              <w:rPr>
                <w:rFonts w:ascii="Microsoft Sans Serif" w:hAnsi="Microsoft Sans Serif"/>
                <w:sz w:val="28"/>
              </w:rPr>
              <w:t>Монологична</w:t>
            </w:r>
            <w:proofErr w:type="spellEnd"/>
            <w:r>
              <w:rPr>
                <w:rFonts w:ascii="Microsoft Sans Serif" w:hAnsi="Microsoft Sans Serif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8"/>
              </w:rPr>
              <w:t>реч</w:t>
            </w:r>
            <w:proofErr w:type="spellEnd"/>
          </w:p>
        </w:tc>
        <w:tc>
          <w:tcPr>
            <w:tcW w:w="2859" w:type="dxa"/>
            <w:tcBorders>
              <w:bottom w:val="nil"/>
            </w:tcBorders>
          </w:tcPr>
          <w:p w14:paraId="0ADC3144" w14:textId="77777777" w:rsidR="00B1475E" w:rsidRDefault="00B1475E" w:rsidP="00B0755C">
            <w:pPr>
              <w:pStyle w:val="TableParagraph"/>
              <w:spacing w:line="25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Може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опише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прости</w:t>
            </w:r>
            <w:proofErr w:type="spellEnd"/>
          </w:p>
        </w:tc>
        <w:tc>
          <w:tcPr>
            <w:tcW w:w="1820" w:type="dxa"/>
            <w:tcBorders>
              <w:bottom w:val="nil"/>
            </w:tcBorders>
          </w:tcPr>
          <w:p w14:paraId="3C5AC230" w14:textId="77777777" w:rsidR="00B1475E" w:rsidRDefault="00B1475E" w:rsidP="00B0755C">
            <w:pPr>
              <w:pStyle w:val="TableParagraph"/>
              <w:spacing w:line="25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Може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2141" w:type="dxa"/>
            <w:tcBorders>
              <w:bottom w:val="nil"/>
            </w:tcBorders>
          </w:tcPr>
          <w:p w14:paraId="00D89188" w14:textId="77777777" w:rsidR="00B1475E" w:rsidRDefault="00B1475E" w:rsidP="00B0755C">
            <w:pPr>
              <w:pStyle w:val="TableParagraph"/>
              <w:spacing w:line="25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Може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описва</w:t>
            </w:r>
            <w:proofErr w:type="spellEnd"/>
          </w:p>
        </w:tc>
        <w:tc>
          <w:tcPr>
            <w:tcW w:w="1549" w:type="dxa"/>
            <w:tcBorders>
              <w:bottom w:val="nil"/>
            </w:tcBorders>
          </w:tcPr>
          <w:p w14:paraId="0F53C15C" w14:textId="77777777" w:rsidR="00B1475E" w:rsidRDefault="00B1475E" w:rsidP="00B0755C">
            <w:pPr>
              <w:pStyle w:val="TableParagraph"/>
              <w:spacing w:line="25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Може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2053" w:type="dxa"/>
            <w:tcBorders>
              <w:bottom w:val="nil"/>
            </w:tcBorders>
          </w:tcPr>
          <w:p w14:paraId="1B2DADAF" w14:textId="77777777" w:rsidR="00B1475E" w:rsidRDefault="00B1475E" w:rsidP="00B0755C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Може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ясно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1475E" w14:paraId="606EE9D9" w14:textId="77777777" w:rsidTr="00B1475E">
        <w:trPr>
          <w:trHeight w:val="265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62319FBE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24CA20E1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изрази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мястото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където</w:t>
            </w:r>
            <w:proofErr w:type="spellEnd"/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795C1DF1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опише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5DF5AE52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преживявания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352D5EB9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прави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ясни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2897BE5E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подробно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</w:p>
        </w:tc>
      </w:tr>
      <w:tr w:rsidR="00B1475E" w14:paraId="72CE6A81" w14:textId="77777777" w:rsidTr="00B1475E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1A0E1189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28C3773C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живее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хората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които</w:t>
            </w:r>
            <w:proofErr w:type="spellEnd"/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6DC1F0B1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накратко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443BA379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събития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своите</w:t>
            </w:r>
            <w:proofErr w:type="spellEnd"/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3EFB2576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подробни</w:t>
            </w:r>
            <w:proofErr w:type="spellEnd"/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43D8E4CD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говори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</w:tr>
      <w:tr w:rsidR="00B1475E" w14:paraId="714C72D7" w14:textId="77777777" w:rsidTr="00B1475E">
        <w:trPr>
          <w:trHeight w:val="265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73D8D57D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60831BB6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познава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20CB0656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семейството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27BED654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надежди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5F311A1F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описания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79C40DA5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сложни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въпроси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B1475E" w14:paraId="537A59E2" w14:textId="77777777" w:rsidTr="00B1475E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1CDEA4B5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24617E4F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4B376C46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околните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28418F86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Може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кратко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762BD634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широк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кръг</w:t>
            </w:r>
            <w:proofErr w:type="spellEnd"/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0AC57085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като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включва</w:t>
            </w:r>
            <w:proofErr w:type="spellEnd"/>
          </w:p>
        </w:tc>
      </w:tr>
      <w:tr w:rsidR="00B1475E" w14:paraId="05593B80" w14:textId="77777777" w:rsidTr="00B1475E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17D71C74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326B5074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59FA4276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си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70D49E47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изразява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27C8FBD6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теми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които</w:t>
            </w:r>
            <w:proofErr w:type="spellEnd"/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647205E6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свързани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тях</w:t>
            </w:r>
            <w:proofErr w:type="spellEnd"/>
          </w:p>
        </w:tc>
      </w:tr>
      <w:tr w:rsidR="00B1475E" w14:paraId="41702795" w14:textId="77777777" w:rsidTr="00B1475E">
        <w:trPr>
          <w:trHeight w:val="265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4B4C430A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47B4B08C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79E5C37F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образованието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7E89DAC4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аргументира</w:t>
            </w:r>
            <w:proofErr w:type="spellEnd"/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099A8652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081FA7AC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подтеми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1475E" w14:paraId="7AFC1418" w14:textId="77777777" w:rsidTr="00B1475E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06AB5E84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7755AA31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2C6F1B81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3D7EE786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мнението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4884DA58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интересуват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2BB93391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завършва</w:t>
            </w:r>
            <w:proofErr w:type="spellEnd"/>
          </w:p>
        </w:tc>
      </w:tr>
      <w:tr w:rsidR="00B1475E" w14:paraId="6B0B2F28" w14:textId="77777777" w:rsidTr="00B1475E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339BD56E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7C57A869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49E4C0FA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67CC01F9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Може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разказва</w:t>
            </w:r>
            <w:proofErr w:type="spellEnd"/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18748E6B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Може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4A8853FF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изказването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</w:tr>
      <w:tr w:rsidR="00B1475E" w14:paraId="1B94A8DC" w14:textId="77777777" w:rsidTr="00B1475E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271D0359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1F1643E0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3436BA59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3297B73C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случки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събития</w:t>
            </w:r>
            <w:proofErr w:type="spellEnd"/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015D368B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изразява</w:t>
            </w:r>
            <w:proofErr w:type="spellEnd"/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70021962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подобаващ</w:t>
            </w:r>
            <w:proofErr w:type="spellEnd"/>
          </w:p>
        </w:tc>
      </w:tr>
      <w:tr w:rsidR="00B1475E" w14:paraId="178487C7" w14:textId="77777777" w:rsidTr="00B1475E">
        <w:trPr>
          <w:trHeight w:val="265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311EC049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03C38B7D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7FCADB26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24464F78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сюжета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филми</w:t>
            </w:r>
            <w:proofErr w:type="spellEnd"/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38638270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становище</w:t>
            </w:r>
            <w:proofErr w:type="spellEnd"/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5C8FE657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начин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1475E" w14:paraId="70583E9A" w14:textId="77777777" w:rsidTr="00B1475E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52598D8C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50980CCC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742FDF40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6B947EBA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както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3ACE95BD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актуален</w:t>
            </w:r>
            <w:proofErr w:type="spellEnd"/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22534A5B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B1475E" w14:paraId="0F13B1BB" w14:textId="77777777" w:rsidTr="00B1475E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046686F8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6C5496A8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04249E93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0BE4247A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описва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своите</w:t>
            </w:r>
            <w:proofErr w:type="spellEnd"/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4A582334" w14:textId="77777777" w:rsidR="00B1475E" w:rsidRDefault="00B1475E" w:rsidP="00B075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проблем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324B5549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B1475E" w14:paraId="7DD799D8" w14:textId="77777777" w:rsidTr="00B1475E">
        <w:trPr>
          <w:trHeight w:val="549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01960F1B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</w:tcBorders>
          </w:tcPr>
          <w:p w14:paraId="74CE2CD0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20" w:type="dxa"/>
            <w:tcBorders>
              <w:top w:val="nil"/>
            </w:tcBorders>
          </w:tcPr>
          <w:p w14:paraId="249A15A3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41" w:type="dxa"/>
            <w:tcBorders>
              <w:top w:val="nil"/>
            </w:tcBorders>
          </w:tcPr>
          <w:p w14:paraId="463CC6C9" w14:textId="77777777" w:rsidR="00B1475E" w:rsidRDefault="00B1475E" w:rsidP="00B0755C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впечатления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49" w:type="dxa"/>
            <w:tcBorders>
              <w:top w:val="nil"/>
            </w:tcBorders>
          </w:tcPr>
          <w:p w14:paraId="24A2EC2E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 w14:paraId="194B6E6A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5335DC4B" w14:textId="77777777" w:rsidR="00B1475E" w:rsidRDefault="00B1475E" w:rsidP="00B1475E"/>
    <w:p w14:paraId="734B994D" w14:textId="77777777" w:rsidR="00B1475E" w:rsidRPr="008B55F2" w:rsidRDefault="00B1475E" w:rsidP="00CC73B3">
      <w:pPr>
        <w:rPr>
          <w:rFonts w:ascii="Arial Narrow" w:hAnsi="Arial Narrow"/>
          <w:lang w:val="en-US"/>
        </w:rPr>
      </w:pPr>
    </w:p>
    <w:sectPr w:rsidR="00B1475E" w:rsidRPr="008B55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AC9DB" w14:textId="77777777" w:rsidR="00997E22" w:rsidRDefault="00997E22" w:rsidP="008B55F2">
      <w:r>
        <w:separator/>
      </w:r>
    </w:p>
  </w:endnote>
  <w:endnote w:type="continuationSeparator" w:id="0">
    <w:p w14:paraId="60C53FCA" w14:textId="77777777" w:rsidR="00997E22" w:rsidRDefault="00997E22" w:rsidP="008B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0AF78" w14:textId="77777777" w:rsidR="00997E22" w:rsidRDefault="00997E22" w:rsidP="008B55F2">
      <w:r>
        <w:separator/>
      </w:r>
    </w:p>
  </w:footnote>
  <w:footnote w:type="continuationSeparator" w:id="0">
    <w:p w14:paraId="297B5D1B" w14:textId="77777777" w:rsidR="00997E22" w:rsidRDefault="00997E22" w:rsidP="008B5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BF2D1" w14:textId="77777777" w:rsidR="009D6597" w:rsidRDefault="009D6597" w:rsidP="009D6597">
    <w:pPr>
      <w:tabs>
        <w:tab w:val="left" w:pos="450"/>
        <w:tab w:val="left" w:pos="7470"/>
      </w:tabs>
      <w:jc w:val="center"/>
      <w:rPr>
        <w:rFonts w:eastAsia="Calibri"/>
        <w:b/>
        <w:u w:val="single"/>
      </w:rPr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5635E94C" wp14:editId="140BA863">
          <wp:simplePos x="0" y="0"/>
          <wp:positionH relativeFrom="column">
            <wp:posOffset>-847725</wp:posOffset>
          </wp:positionH>
          <wp:positionV relativeFrom="paragraph">
            <wp:posOffset>-342900</wp:posOffset>
          </wp:positionV>
          <wp:extent cx="1103630" cy="788035"/>
          <wp:effectExtent l="0" t="0" r="1270" b="0"/>
          <wp:wrapTight wrapText="bothSides">
            <wp:wrapPolygon edited="0">
              <wp:start x="0" y="0"/>
              <wp:lineTo x="0" y="20886"/>
              <wp:lineTo x="21252" y="20886"/>
              <wp:lineTo x="21252" y="0"/>
              <wp:lineTo x="0" y="0"/>
            </wp:wrapPolygon>
          </wp:wrapTight>
          <wp:docPr id="2" name="Картина 2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b/>
      </w:rPr>
      <w:t>ПРОФЕСИОНАЛНА ГИМНАЗИЯ ПО ТУРИЗЪМ</w:t>
    </w:r>
  </w:p>
  <w:p w14:paraId="12AEFD6B" w14:textId="77777777" w:rsidR="009D6597" w:rsidRDefault="00997E22" w:rsidP="009D6597">
    <w:pPr>
      <w:jc w:val="center"/>
      <w:rPr>
        <w:rFonts w:eastAsia="Calibri"/>
        <w:b/>
        <w:u w:val="single"/>
        <w:lang w:val="ru-RU"/>
      </w:rPr>
    </w:pPr>
    <w:r>
      <w:rPr>
        <w:rFonts w:eastAsia="Calibri"/>
        <w:b/>
        <w:u w:val="single"/>
        <w:lang w:val="ru-RU"/>
      </w:rPr>
      <w:pict w14:anchorId="1A496F9F">
        <v:rect id="_x0000_i1025" style="width:474.9pt;height:1.8pt" o:hralign="center" o:hrstd="t" o:hr="t" fillcolor="#a0a0a0" stroked="f"/>
      </w:pict>
    </w:r>
  </w:p>
  <w:p w14:paraId="5E3C9BE8" w14:textId="0450F282" w:rsidR="009D6597" w:rsidRPr="00231236" w:rsidRDefault="009D6597" w:rsidP="009D6597">
    <w:pPr>
      <w:jc w:val="center"/>
      <w:rPr>
        <w:rFonts w:ascii="Arial Narrow" w:hAnsi="Arial Narrow"/>
        <w:lang w:val="ru-RU"/>
      </w:rPr>
    </w:pPr>
    <w:r>
      <w:rPr>
        <w:rFonts w:eastAsia="Calibri"/>
        <w:i/>
        <w:lang w:val="ru-RU"/>
      </w:rPr>
      <w:t xml:space="preserve">              </w:t>
    </w:r>
    <w:r w:rsidRPr="00DC3B91">
      <w:rPr>
        <w:rFonts w:eastAsia="Calibri"/>
        <w:i/>
        <w:lang w:val="ru-RU"/>
      </w:rPr>
      <w:t>гр. Самоков</w:t>
    </w:r>
    <w:r>
      <w:rPr>
        <w:rFonts w:eastAsia="Calibri"/>
        <w:i/>
        <w:lang w:val="ru-RU"/>
      </w:rPr>
      <w:t xml:space="preserve">, обл.Софийска ПК </w:t>
    </w:r>
    <w:r w:rsidRPr="00DC3B91">
      <w:rPr>
        <w:rFonts w:eastAsia="Calibri"/>
        <w:i/>
        <w:lang w:val="ru-RU"/>
      </w:rPr>
      <w:t xml:space="preserve">2000, ул.“Софийско шосе”№18, директор: тел: 0722/6 64 27; </w:t>
    </w:r>
    <w:r>
      <w:rPr>
        <w:rFonts w:eastAsia="Calibri"/>
        <w:i/>
        <w:lang w:val="de-DE"/>
      </w:rPr>
      <w:t>web</w:t>
    </w:r>
    <w:r>
      <w:rPr>
        <w:rFonts w:eastAsia="Calibri"/>
        <w:i/>
        <w:lang w:val="ru-RU"/>
      </w:rPr>
      <w:t xml:space="preserve"> </w:t>
    </w:r>
    <w:r>
      <w:rPr>
        <w:rFonts w:eastAsia="Calibri"/>
        <w:i/>
        <w:lang w:val="de-DE"/>
      </w:rPr>
      <w:t>site</w:t>
    </w:r>
    <w:r>
      <w:rPr>
        <w:rFonts w:eastAsia="Calibri"/>
        <w:i/>
        <w:lang w:val="ru-RU"/>
      </w:rPr>
      <w:t xml:space="preserve">: </w:t>
    </w:r>
    <w:hyperlink r:id="rId2" w:history="1">
      <w:r>
        <w:rPr>
          <w:rStyle w:val="Hyperlink"/>
          <w:rFonts w:eastAsia="Calibri"/>
          <w:b/>
          <w:i/>
          <w:lang w:val="de-DE"/>
        </w:rPr>
        <w:t>www</w:t>
      </w:r>
      <w:r>
        <w:rPr>
          <w:rStyle w:val="Hyperlink"/>
          <w:rFonts w:eastAsia="Calibri"/>
          <w:b/>
          <w:i/>
          <w:lang w:val="ru-RU"/>
        </w:rPr>
        <w:t>.</w:t>
      </w:r>
      <w:r>
        <w:rPr>
          <w:rStyle w:val="Hyperlink"/>
          <w:rFonts w:eastAsia="Calibri"/>
          <w:b/>
          <w:i/>
          <w:lang w:val="de-DE"/>
        </w:rPr>
        <w:t>pgtsamokov</w:t>
      </w:r>
      <w:r>
        <w:rPr>
          <w:rStyle w:val="Hyperlink"/>
          <w:rFonts w:eastAsia="Calibri"/>
          <w:b/>
          <w:i/>
          <w:lang w:val="ru-RU"/>
        </w:rPr>
        <w:t>.</w:t>
      </w:r>
      <w:r>
        <w:rPr>
          <w:rStyle w:val="Hyperlink"/>
          <w:rFonts w:eastAsia="Calibri"/>
          <w:b/>
          <w:i/>
          <w:lang w:val="de-DE"/>
        </w:rPr>
        <w:t>org</w:t>
      </w:r>
    </w:hyperlink>
    <w:r>
      <w:rPr>
        <w:rFonts w:eastAsia="Calibri"/>
        <w:i/>
        <w:lang w:val="ru-RU"/>
      </w:rPr>
      <w:t xml:space="preserve">; </w:t>
    </w:r>
    <w:r>
      <w:rPr>
        <w:rFonts w:eastAsia="Calibri"/>
        <w:i/>
        <w:lang w:val="de-DE"/>
      </w:rPr>
      <w:t>e</w:t>
    </w:r>
    <w:r>
      <w:rPr>
        <w:rFonts w:eastAsia="Calibri"/>
        <w:i/>
        <w:lang w:val="ru-RU"/>
      </w:rPr>
      <w:t>-</w:t>
    </w:r>
    <w:r>
      <w:rPr>
        <w:rFonts w:eastAsia="Calibri"/>
        <w:i/>
        <w:lang w:val="de-DE"/>
      </w:rPr>
      <w:t>mail</w:t>
    </w:r>
    <w:r>
      <w:rPr>
        <w:rFonts w:eastAsia="Calibri"/>
        <w:i/>
        <w:lang w:val="ru-RU"/>
      </w:rPr>
      <w:t>:</w:t>
    </w:r>
    <w:hyperlink r:id="rId3" w:history="1"/>
    <w:r>
      <w:rPr>
        <w:rStyle w:val="Hyperlink"/>
        <w:rFonts w:eastAsia="Calibri"/>
        <w:b/>
        <w:i/>
        <w:lang w:val="de-DE"/>
      </w:rPr>
      <w:t xml:space="preserve"> </w:t>
    </w:r>
    <w:r>
      <w:rPr>
        <w:rStyle w:val="Hyperlink"/>
        <w:rFonts w:eastAsia="Calibri"/>
        <w:b/>
        <w:i/>
        <w:lang w:val="en-US"/>
      </w:rPr>
      <w:t>info</w:t>
    </w:r>
    <w:r w:rsidRPr="00231236">
      <w:rPr>
        <w:rStyle w:val="Hyperlink"/>
        <w:rFonts w:eastAsia="Calibri"/>
        <w:b/>
        <w:i/>
        <w:lang w:val="ru-RU"/>
      </w:rPr>
      <w:t>-2300505@</w:t>
    </w:r>
    <w:r>
      <w:rPr>
        <w:rStyle w:val="Hyperlink"/>
        <w:rFonts w:eastAsia="Calibri"/>
        <w:b/>
        <w:i/>
        <w:lang w:val="en-US"/>
      </w:rPr>
      <w:t>edu</w:t>
    </w:r>
    <w:r w:rsidRPr="00231236">
      <w:rPr>
        <w:rStyle w:val="Hyperlink"/>
        <w:rFonts w:eastAsia="Calibri"/>
        <w:b/>
        <w:i/>
        <w:lang w:val="ru-RU"/>
      </w:rPr>
      <w:t>.</w:t>
    </w:r>
    <w:r>
      <w:rPr>
        <w:rStyle w:val="Hyperlink"/>
        <w:rFonts w:eastAsia="Calibri"/>
        <w:b/>
        <w:i/>
        <w:lang w:val="en-US"/>
      </w:rPr>
      <w:t>mon</w:t>
    </w:r>
    <w:r w:rsidRPr="00231236">
      <w:rPr>
        <w:rStyle w:val="Hyperlink"/>
        <w:rFonts w:eastAsia="Calibri"/>
        <w:b/>
        <w:i/>
        <w:lang w:val="ru-RU"/>
      </w:rPr>
      <w:t>.</w:t>
    </w:r>
    <w:r>
      <w:rPr>
        <w:rStyle w:val="Hyperlink"/>
        <w:rFonts w:eastAsia="Calibri"/>
        <w:b/>
        <w:i/>
        <w:lang w:val="en-US"/>
      </w:rPr>
      <w:t>bg</w:t>
    </w:r>
  </w:p>
  <w:p w14:paraId="27648B45" w14:textId="7B738886" w:rsidR="008B55F2" w:rsidRDefault="008B55F2" w:rsidP="008B55F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753D"/>
    <w:multiLevelType w:val="hybridMultilevel"/>
    <w:tmpl w:val="0A444AA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3173C2"/>
    <w:multiLevelType w:val="hybridMultilevel"/>
    <w:tmpl w:val="3E5A529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D42C7E"/>
    <w:multiLevelType w:val="hybridMultilevel"/>
    <w:tmpl w:val="5E0A1FE6"/>
    <w:lvl w:ilvl="0" w:tplc="F93C1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C6033"/>
    <w:multiLevelType w:val="hybridMultilevel"/>
    <w:tmpl w:val="B00093C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531EAE"/>
    <w:multiLevelType w:val="hybridMultilevel"/>
    <w:tmpl w:val="40902F1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9D10A4"/>
    <w:multiLevelType w:val="hybridMultilevel"/>
    <w:tmpl w:val="465208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71478A"/>
    <w:multiLevelType w:val="hybridMultilevel"/>
    <w:tmpl w:val="55E23B7E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7567BE9"/>
    <w:multiLevelType w:val="hybridMultilevel"/>
    <w:tmpl w:val="6CA2157E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4050F12"/>
    <w:multiLevelType w:val="hybridMultilevel"/>
    <w:tmpl w:val="B16E76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66F79"/>
    <w:multiLevelType w:val="hybridMultilevel"/>
    <w:tmpl w:val="B562EBE6"/>
    <w:lvl w:ilvl="0" w:tplc="77AA3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37FE9"/>
    <w:multiLevelType w:val="hybridMultilevel"/>
    <w:tmpl w:val="1526C9A8"/>
    <w:lvl w:ilvl="0" w:tplc="AF0AAC2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F632B"/>
    <w:multiLevelType w:val="hybridMultilevel"/>
    <w:tmpl w:val="8C9EF2E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533F26"/>
    <w:multiLevelType w:val="hybridMultilevel"/>
    <w:tmpl w:val="CDE0B698"/>
    <w:lvl w:ilvl="0" w:tplc="AED231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B43694"/>
    <w:multiLevelType w:val="hybridMultilevel"/>
    <w:tmpl w:val="60F4C6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2"/>
  </w:num>
  <w:num w:numId="5">
    <w:abstractNumId w:val="7"/>
  </w:num>
  <w:num w:numId="6">
    <w:abstractNumId w:val="10"/>
  </w:num>
  <w:num w:numId="7">
    <w:abstractNumId w:val="9"/>
  </w:num>
  <w:num w:numId="8">
    <w:abstractNumId w:val="11"/>
  </w:num>
  <w:num w:numId="9">
    <w:abstractNumId w:val="4"/>
  </w:num>
  <w:num w:numId="10">
    <w:abstractNumId w:val="6"/>
  </w:num>
  <w:num w:numId="11">
    <w:abstractNumId w:val="0"/>
  </w:num>
  <w:num w:numId="12">
    <w:abstractNumId w:val="5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76"/>
    <w:rsid w:val="00160A21"/>
    <w:rsid w:val="001A5BDB"/>
    <w:rsid w:val="002F2895"/>
    <w:rsid w:val="00366672"/>
    <w:rsid w:val="0037429D"/>
    <w:rsid w:val="003848CB"/>
    <w:rsid w:val="0045774D"/>
    <w:rsid w:val="004A2C0C"/>
    <w:rsid w:val="004E20DD"/>
    <w:rsid w:val="00512C15"/>
    <w:rsid w:val="005463A2"/>
    <w:rsid w:val="005776A7"/>
    <w:rsid w:val="0058324F"/>
    <w:rsid w:val="005D0028"/>
    <w:rsid w:val="005E54A3"/>
    <w:rsid w:val="00624446"/>
    <w:rsid w:val="006348C5"/>
    <w:rsid w:val="00666C96"/>
    <w:rsid w:val="00692538"/>
    <w:rsid w:val="006A7D0F"/>
    <w:rsid w:val="006E598B"/>
    <w:rsid w:val="006F4849"/>
    <w:rsid w:val="00724F80"/>
    <w:rsid w:val="0076116E"/>
    <w:rsid w:val="00770CE5"/>
    <w:rsid w:val="00794D1C"/>
    <w:rsid w:val="007A4D73"/>
    <w:rsid w:val="007D6E6C"/>
    <w:rsid w:val="008221BE"/>
    <w:rsid w:val="008B3588"/>
    <w:rsid w:val="008B55F2"/>
    <w:rsid w:val="00943713"/>
    <w:rsid w:val="009508D9"/>
    <w:rsid w:val="00997E22"/>
    <w:rsid w:val="009B3C64"/>
    <w:rsid w:val="009C19B4"/>
    <w:rsid w:val="009D6597"/>
    <w:rsid w:val="00A13D54"/>
    <w:rsid w:val="00A14E48"/>
    <w:rsid w:val="00A87FB0"/>
    <w:rsid w:val="00B1475E"/>
    <w:rsid w:val="00C94022"/>
    <w:rsid w:val="00C94785"/>
    <w:rsid w:val="00CB2495"/>
    <w:rsid w:val="00CC053B"/>
    <w:rsid w:val="00CC73B3"/>
    <w:rsid w:val="00CE69D7"/>
    <w:rsid w:val="00D12021"/>
    <w:rsid w:val="00D36C2B"/>
    <w:rsid w:val="00D41427"/>
    <w:rsid w:val="00DD4F11"/>
    <w:rsid w:val="00EC0E76"/>
    <w:rsid w:val="00F12C6C"/>
    <w:rsid w:val="00F61A66"/>
    <w:rsid w:val="00FE283B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F7D6806"/>
  <w15:docId w15:val="{F26BCA27-BFBE-4044-9953-1E6548E9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1"/>
    <w:qFormat/>
    <w:rsid w:val="00B1475E"/>
    <w:pPr>
      <w:widowControl w:val="0"/>
      <w:suppressAutoHyphens w:val="0"/>
      <w:autoSpaceDE w:val="0"/>
      <w:autoSpaceDN w:val="0"/>
      <w:spacing w:line="319" w:lineRule="exact"/>
      <w:ind w:left="1336"/>
      <w:outlineLvl w:val="0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Шрифт на абзаца по подразбиране1"/>
  </w:style>
  <w:style w:type="paragraph" w:customStyle="1" w:styleId="10">
    <w:name w:val="Заглавие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11">
    <w:name w:val="Надпис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a">
    <w:name w:val="Указател"/>
    <w:basedOn w:val="Normal"/>
    <w:pPr>
      <w:suppressLineNumbers/>
    </w:pPr>
    <w:rPr>
      <w:rFonts w:cs="Mangal"/>
    </w:rPr>
  </w:style>
  <w:style w:type="character" w:styleId="Hyperlink">
    <w:name w:val="Hyperlink"/>
    <w:basedOn w:val="DefaultParagraphFont"/>
    <w:uiPriority w:val="99"/>
    <w:semiHidden/>
    <w:unhideWhenUsed/>
    <w:rsid w:val="008B55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55F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5F2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B55F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5F2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94022"/>
    <w:pPr>
      <w:ind w:left="720"/>
      <w:contextualSpacing/>
    </w:pPr>
  </w:style>
  <w:style w:type="table" w:styleId="TableGrid">
    <w:name w:val="Table Grid"/>
    <w:basedOn w:val="TableNormal"/>
    <w:uiPriority w:val="59"/>
    <w:rsid w:val="006A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1475E"/>
    <w:rPr>
      <w:b/>
      <w:bCs/>
      <w:sz w:val="28"/>
      <w:szCs w:val="28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B1475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1475E"/>
    <w:pPr>
      <w:widowControl w:val="0"/>
      <w:suppressAutoHyphens w:val="0"/>
      <w:autoSpaceDE w:val="0"/>
      <w:autoSpaceDN w:val="0"/>
      <w:spacing w:line="246" w:lineRule="exact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tsamokov@abv.bg" TargetMode="External"/><Relationship Id="rId2" Type="http://schemas.openxmlformats.org/officeDocument/2006/relationships/hyperlink" Target="http://www.pgtsamokov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7C1EF-0F02-46E5-8BF0-CCC269B7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ВЪПРОСИ  ЗА  ПОПРАВИТЕЛНИ  ИЗПИТИ  ПО</vt:lpstr>
      <vt:lpstr>ВЪПРОСИ  ЗА  ПОПРАВИТЕЛНИ  ИЗПИТИ  ПО</vt:lpstr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ВЪПРОСИ  ЗА  ПОПРАВИТЕЛНИ  ИЗПИТИ  ПО</dc:title>
  <dc:creator>VAR09-108-User</dc:creator>
  <cp:lastModifiedBy>Admin</cp:lastModifiedBy>
  <cp:revision>4</cp:revision>
  <cp:lastPrinted>2021-09-01T09:22:00Z</cp:lastPrinted>
  <dcterms:created xsi:type="dcterms:W3CDTF">2024-02-11T18:39:00Z</dcterms:created>
  <dcterms:modified xsi:type="dcterms:W3CDTF">2024-02-11T18:40:00Z</dcterms:modified>
</cp:coreProperties>
</file>