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F0E1" w14:textId="77777777" w:rsidR="009B0F9F" w:rsidRDefault="009B0F9F" w:rsidP="009B0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14:paraId="58B3A601" w14:textId="77777777" w:rsidR="009B0F9F" w:rsidRDefault="009B0F9F" w:rsidP="009B0F9F">
      <w:pPr>
        <w:jc w:val="center"/>
        <w:rPr>
          <w:b/>
          <w:sz w:val="28"/>
          <w:szCs w:val="28"/>
        </w:rPr>
      </w:pPr>
    </w:p>
    <w:p w14:paraId="7EF44C07" w14:textId="77777777" w:rsidR="009B0F9F" w:rsidRDefault="009B0F9F" w:rsidP="009B0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оценяване на теста по Философия-ООП за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клас</w:t>
      </w:r>
    </w:p>
    <w:p w14:paraId="7FCFF735" w14:textId="73605779" w:rsidR="009B0F9F" w:rsidRDefault="00194795" w:rsidP="009B0F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84BB0F3" w14:textId="5F455616" w:rsidR="009B0F9F" w:rsidRDefault="009B0F9F" w:rsidP="009B0F9F">
      <w:pPr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  <w:lang w:val="ru-RU"/>
        </w:rPr>
        <w:t xml:space="preserve">. </w:t>
      </w:r>
      <w:r>
        <w:rPr>
          <w:b/>
          <w:u w:val="single"/>
        </w:rPr>
        <w:t>Критерии за оценяване на теста и въпросите със свободен отговор:</w:t>
      </w:r>
    </w:p>
    <w:p w14:paraId="02047C0A" w14:textId="77777777" w:rsidR="009B0F9F" w:rsidRDefault="009B0F9F" w:rsidP="009B0F9F">
      <w:pPr>
        <w:rPr>
          <w:b/>
          <w:u w:val="single"/>
        </w:rPr>
      </w:pPr>
    </w:p>
    <w:p w14:paraId="3AD04E7E" w14:textId="77777777" w:rsidR="009B0F9F" w:rsidRDefault="009B0F9F" w:rsidP="009B0F9F">
      <w:pPr>
        <w:ind w:firstLine="720"/>
      </w:pPr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Отличен 6.00</w:t>
      </w:r>
      <w:r>
        <w:t xml:space="preserve"> </w:t>
      </w:r>
      <w:r>
        <w:rPr>
          <w:lang w:val="ru-RU"/>
        </w:rPr>
        <w:t xml:space="preserve"> </w:t>
      </w:r>
      <w:r>
        <w:t xml:space="preserve">се поставя  при резултат над 90% успеваемост. Притежава задълбочени знания по философия, които доказва чрез точни и аргументирани отговори. Отговори на въпросите, в които е налице задълбочено  излагане на фактите, в логическа последователност, придружено с необходимия коментар и анализ. Не са допуснати </w:t>
      </w:r>
      <w:r>
        <w:rPr>
          <w:lang w:val="ru-RU"/>
        </w:rPr>
        <w:t xml:space="preserve"> </w:t>
      </w:r>
      <w:r>
        <w:t>съществени правописни, фактологически грешки.</w:t>
      </w:r>
    </w:p>
    <w:p w14:paraId="6460070C" w14:textId="77777777" w:rsidR="009B0F9F" w:rsidRDefault="009B0F9F" w:rsidP="009B0F9F">
      <w:pPr>
        <w:rPr>
          <w:lang w:val="ru-RU"/>
        </w:rPr>
      </w:pPr>
    </w:p>
    <w:p w14:paraId="52FB37F1" w14:textId="52089FF0" w:rsidR="009B0F9F" w:rsidRDefault="009B0F9F" w:rsidP="009B0F9F">
      <w:pPr>
        <w:ind w:firstLine="720"/>
      </w:pPr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Много добър 5.00</w:t>
      </w:r>
      <w:r>
        <w:rPr>
          <w:lang w:val="ru-RU"/>
        </w:rPr>
        <w:t xml:space="preserve"> </w:t>
      </w:r>
      <w:r>
        <w:t>се поставя при резултат от 70% до 90% успеваемост на теста. Познава много добре материала, но дава непълни или грешни отговори на част от въпросите.</w:t>
      </w:r>
      <w:r w:rsidR="00194795">
        <w:t xml:space="preserve"> </w:t>
      </w:r>
      <w:r>
        <w:t xml:space="preserve">Относно въпросите със свободен отговор - ако  фактите са изложени в логическа последователност, но са допуснати някои фактологични и правописни </w:t>
      </w:r>
    </w:p>
    <w:p w14:paraId="0A9DF790" w14:textId="77777777" w:rsidR="009B0F9F" w:rsidRDefault="009B0F9F" w:rsidP="009B0F9F">
      <w:pPr>
        <w:rPr>
          <w:lang w:val="ru-RU"/>
        </w:rPr>
      </w:pPr>
      <w:r>
        <w:t>грешки или при някои факти и явления анализът не е</w:t>
      </w:r>
      <w:r>
        <w:rPr>
          <w:lang w:val="ru-RU"/>
        </w:rPr>
        <w:t xml:space="preserve"> </w:t>
      </w:r>
      <w:r>
        <w:t>направен задълбочено.</w:t>
      </w:r>
    </w:p>
    <w:p w14:paraId="692F0F13" w14:textId="77777777" w:rsidR="009B0F9F" w:rsidRDefault="009B0F9F" w:rsidP="009B0F9F">
      <w:pPr>
        <w:rPr>
          <w:lang w:val="ru-RU"/>
        </w:rPr>
      </w:pPr>
    </w:p>
    <w:p w14:paraId="4D623BD8" w14:textId="77777777" w:rsidR="009B0F9F" w:rsidRDefault="009B0F9F" w:rsidP="009B0F9F">
      <w:pPr>
        <w:ind w:firstLine="720"/>
        <w:rPr>
          <w:lang w:val="ru-RU"/>
        </w:rPr>
      </w:pPr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Добър4.00</w:t>
      </w:r>
      <w:r>
        <w:rPr>
          <w:lang w:val="ru-RU"/>
        </w:rPr>
        <w:t xml:space="preserve"> </w:t>
      </w:r>
      <w:r>
        <w:t>се поставя при резултат от 50% до 70% успеваемост на теста. При допуснати значителни пропуски.</w:t>
      </w:r>
    </w:p>
    <w:p w14:paraId="4C9EB58B" w14:textId="77777777" w:rsidR="009B0F9F" w:rsidRDefault="009B0F9F" w:rsidP="009B0F9F">
      <w:pPr>
        <w:rPr>
          <w:lang w:val="ru-RU"/>
        </w:rPr>
      </w:pPr>
    </w:p>
    <w:p w14:paraId="7FA77ACC" w14:textId="77777777" w:rsidR="009B0F9F" w:rsidRDefault="009B0F9F" w:rsidP="009B0F9F">
      <w:pPr>
        <w:ind w:firstLine="720"/>
      </w:pPr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Среден 3.00</w:t>
      </w:r>
      <w:r>
        <w:t xml:space="preserve"> се поставя при резултат от 30% до 50% успеваемост на теста., Съществуват сериозни фактологични, правописни грешки в свободните отговори или липсват такива. Познанията са незадоволителни.</w:t>
      </w:r>
    </w:p>
    <w:p w14:paraId="571ED420" w14:textId="77777777" w:rsidR="009B0F9F" w:rsidRDefault="009B0F9F" w:rsidP="009B0F9F">
      <w:pPr>
        <w:rPr>
          <w:lang w:val="ru-RU"/>
        </w:rPr>
      </w:pPr>
    </w:p>
    <w:p w14:paraId="54BCBEBE" w14:textId="77777777" w:rsidR="009B0F9F" w:rsidRDefault="009B0F9F" w:rsidP="009B0F9F">
      <w:pPr>
        <w:ind w:firstLine="720"/>
        <w:rPr>
          <w:lang w:val="ru-RU"/>
        </w:rPr>
      </w:pPr>
      <w:r>
        <w:t xml:space="preserve">Оценка </w:t>
      </w:r>
      <w:r>
        <w:rPr>
          <w:b/>
        </w:rPr>
        <w:t>Слаб 2.00</w:t>
      </w:r>
      <w:r>
        <w:t xml:space="preserve"> </w:t>
      </w:r>
      <w:r>
        <w:rPr>
          <w:lang w:val="ru-RU"/>
        </w:rPr>
        <w:t xml:space="preserve"> </w:t>
      </w:r>
      <w:r>
        <w:t>се поставя, при успеваемост на теста по-ниска от 30%. Не познава изучаваното съдържание и има сериозни пропуски в знанията. Не се справя с изпълнението на поставените задачи. Не показва положително отношение към поставените задачи.</w:t>
      </w:r>
    </w:p>
    <w:p w14:paraId="67EE672C" w14:textId="77777777" w:rsidR="009B0F9F" w:rsidRDefault="009B0F9F" w:rsidP="009B0F9F">
      <w:pPr>
        <w:rPr>
          <w:lang w:val="ru-RU"/>
        </w:rPr>
      </w:pPr>
    </w:p>
    <w:p w14:paraId="3FF8EF42" w14:textId="77777777" w:rsidR="009B0F9F" w:rsidRDefault="009B0F9F" w:rsidP="009B0F9F">
      <w:pPr>
        <w:jc w:val="center"/>
        <w:rPr>
          <w:sz w:val="26"/>
          <w:szCs w:val="26"/>
        </w:rPr>
      </w:pPr>
    </w:p>
    <w:p w14:paraId="4BFF7C82" w14:textId="77777777" w:rsidR="009B0F9F" w:rsidRDefault="009B0F9F" w:rsidP="009B0F9F">
      <w:pPr>
        <w:jc w:val="center"/>
        <w:rPr>
          <w:sz w:val="26"/>
          <w:szCs w:val="26"/>
        </w:rPr>
      </w:pPr>
    </w:p>
    <w:p w14:paraId="235876A6" w14:textId="77777777" w:rsidR="009B0F9F" w:rsidRDefault="009B0F9F" w:rsidP="009B0F9F">
      <w:pPr>
        <w:jc w:val="center"/>
        <w:rPr>
          <w:sz w:val="26"/>
          <w:szCs w:val="26"/>
        </w:rPr>
      </w:pPr>
    </w:p>
    <w:p w14:paraId="13CC759B" w14:textId="77777777" w:rsidR="009B0F9F" w:rsidRDefault="009B0F9F" w:rsidP="009B0F9F">
      <w:pPr>
        <w:jc w:val="center"/>
        <w:rPr>
          <w:sz w:val="26"/>
          <w:szCs w:val="26"/>
        </w:rPr>
      </w:pPr>
    </w:p>
    <w:p w14:paraId="25C870BC" w14:textId="77777777" w:rsidR="009B0F9F" w:rsidRDefault="009B0F9F" w:rsidP="009B0F9F">
      <w:pPr>
        <w:rPr>
          <w:sz w:val="26"/>
          <w:szCs w:val="26"/>
        </w:rPr>
      </w:pPr>
    </w:p>
    <w:p w14:paraId="1599A355" w14:textId="0476DE93" w:rsidR="009B0F9F" w:rsidRDefault="009B0F9F" w:rsidP="009B0F9F">
      <w:pPr>
        <w:rPr>
          <w:b/>
        </w:rPr>
      </w:pPr>
      <w:r>
        <w:rPr>
          <w:b/>
        </w:rPr>
        <w:t>ИЗГОТВИЛ</w:t>
      </w:r>
      <w:r>
        <w:t xml:space="preserve">:  ………                                                                            </w:t>
      </w:r>
    </w:p>
    <w:p w14:paraId="3B0F92CC" w14:textId="632B054A" w:rsidR="009B0F9F" w:rsidRDefault="009B0F9F" w:rsidP="009B0F9F">
      <w:pPr>
        <w:rPr>
          <w:i/>
        </w:rPr>
      </w:pPr>
      <w:r>
        <w:t xml:space="preserve">         </w:t>
      </w:r>
      <w:r>
        <w:t>Оля Георгиева</w:t>
      </w:r>
    </w:p>
    <w:p w14:paraId="5F7F7F63" w14:textId="77777777" w:rsidR="009B0F9F" w:rsidRDefault="009B0F9F" w:rsidP="009B0F9F">
      <w:pPr>
        <w:jc w:val="both"/>
      </w:pPr>
    </w:p>
    <w:p w14:paraId="39552D3C" w14:textId="77777777" w:rsidR="00F867D5" w:rsidRDefault="00F867D5"/>
    <w:sectPr w:rsidR="00F86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9F"/>
    <w:rsid w:val="00194795"/>
    <w:rsid w:val="009B0F9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D4D"/>
  <w15:chartTrackingRefBased/>
  <w15:docId w15:val="{0B2500C8-EE2C-4608-9E4F-EBB90F33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Оля Б. Георгиева - Стринска</cp:lastModifiedBy>
  <cp:revision>3</cp:revision>
  <dcterms:created xsi:type="dcterms:W3CDTF">2021-10-08T13:39:00Z</dcterms:created>
  <dcterms:modified xsi:type="dcterms:W3CDTF">2021-10-08T13:41:00Z</dcterms:modified>
</cp:coreProperties>
</file>