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C4" w:rsidRPr="002572C4" w:rsidRDefault="002572C4" w:rsidP="002572C4">
      <w:pPr>
        <w:jc w:val="center"/>
        <w:rPr>
          <w:rFonts w:ascii="Arial Narrow" w:hAnsi="Arial Narrow"/>
        </w:rPr>
      </w:pPr>
      <w:r w:rsidRPr="002572C4">
        <w:rPr>
          <w:rFonts w:ascii="Arial Narrow" w:hAnsi="Arial Narrow"/>
        </w:rPr>
        <w:t>ГОДИШНА ПРОГРАМА ЗА ЗАНИМАНИЯ ПО ИНТЕРЕСИ</w:t>
      </w:r>
    </w:p>
    <w:p w:rsidR="002572C4" w:rsidRPr="002572C4" w:rsidRDefault="002572C4" w:rsidP="00C22C03">
      <w:pPr>
        <w:rPr>
          <w:rFonts w:ascii="Arial Narrow" w:hAnsi="Arial Narrow"/>
        </w:rPr>
      </w:pPr>
    </w:p>
    <w:p w:rsidR="00C22C03" w:rsidRPr="002572C4" w:rsidRDefault="00C22C03" w:rsidP="00C22C03">
      <w:pPr>
        <w:rPr>
          <w:rFonts w:ascii="Arial Narrow" w:hAnsi="Arial Narrow"/>
        </w:rPr>
      </w:pPr>
      <w:r w:rsidRPr="002572C4">
        <w:rPr>
          <w:rFonts w:ascii="Arial Narrow" w:hAnsi="Arial Narrow"/>
        </w:rPr>
        <w:t>УТВЪРДИЛ:</w:t>
      </w:r>
    </w:p>
    <w:p w:rsidR="00C22C03" w:rsidRPr="002572C4" w:rsidRDefault="00C22C03" w:rsidP="00C22C03">
      <w:pPr>
        <w:ind w:firstLine="720"/>
        <w:rPr>
          <w:rFonts w:ascii="Arial Narrow" w:hAnsi="Arial Narrow"/>
        </w:rPr>
      </w:pPr>
      <w:r w:rsidRPr="002572C4">
        <w:rPr>
          <w:rFonts w:ascii="Arial Narrow" w:hAnsi="Arial Narrow"/>
        </w:rPr>
        <w:t>Директор</w:t>
      </w:r>
    </w:p>
    <w:p w:rsidR="00C22C03" w:rsidRPr="002572C4" w:rsidRDefault="00C22C03" w:rsidP="00C22C03">
      <w:pPr>
        <w:rPr>
          <w:rFonts w:ascii="Arial Narrow" w:hAnsi="Arial Narrow"/>
        </w:rPr>
      </w:pPr>
    </w:p>
    <w:p w:rsidR="002572C4" w:rsidRPr="002572C4" w:rsidRDefault="002572C4" w:rsidP="002572C4">
      <w:pPr>
        <w:jc w:val="both"/>
        <w:rPr>
          <w:rFonts w:ascii="Arial Narrow" w:hAnsi="Arial Narrow"/>
        </w:rPr>
      </w:pPr>
    </w:p>
    <w:p w:rsidR="00C22C03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1. Цели</w:t>
      </w:r>
    </w:p>
    <w:p w:rsidR="002572C4" w:rsidRPr="002572C4" w:rsidRDefault="00C22C03" w:rsidP="002572C4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Развива се интегрирането на ключовите компетентности, възпитанието в</w:t>
      </w:r>
      <w:r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 xml:space="preserve">ценности, патриотичното, </w:t>
      </w:r>
      <w:r w:rsidR="002572C4">
        <w:rPr>
          <w:rFonts w:ascii="Arial Narrow" w:hAnsi="Arial Narrow"/>
          <w:lang w:val="bg-BG"/>
        </w:rPr>
        <w:t xml:space="preserve"> г</w:t>
      </w:r>
      <w:r w:rsidRPr="002572C4">
        <w:rPr>
          <w:rFonts w:ascii="Arial Narrow" w:hAnsi="Arial Narrow"/>
        </w:rPr>
        <w:t>ражданското, здравното, екологичното и</w:t>
      </w:r>
      <w:r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интеркултурното възпитание, насърчаването на иновациите и креативното</w:t>
      </w:r>
      <w:r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мислене на учениците.</w:t>
      </w:r>
    </w:p>
    <w:p w:rsidR="002572C4" w:rsidRPr="002572C4" w:rsidRDefault="00C22C03" w:rsidP="002572C4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Подкрепя се развитието на ключовите компетентности на учениците в областта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на математиката, информатиката, природните науки и технологиите и се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подпомага професионалното ориентиране на учениците.</w:t>
      </w:r>
    </w:p>
    <w:p w:rsidR="00C22C03" w:rsidRPr="002572C4" w:rsidRDefault="00C22C03" w:rsidP="002572C4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Стимулиране и развитие на личностни качества, социални и творчески умения, и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изяви на способностите на учениците в областта на науките, технологиите,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изкуствата, спорта, глобалното, гражданското развитие, както и развитие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умения за лидерство</w:t>
      </w:r>
    </w:p>
    <w:p w:rsidR="002572C4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2. Условия за провеж</w:t>
      </w:r>
      <w:r w:rsidR="002572C4" w:rsidRPr="002572C4">
        <w:rPr>
          <w:rFonts w:ascii="Arial Narrow" w:hAnsi="Arial Narrow"/>
        </w:rPr>
        <w:t>дане на Заниманията по интереси</w:t>
      </w:r>
    </w:p>
    <w:p w:rsidR="002572C4" w:rsidRPr="002572C4" w:rsidRDefault="00C22C03" w:rsidP="002572C4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да се организират в съответствие с интересите на учениците и с желанието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родителите</w:t>
      </w:r>
    </w:p>
    <w:p w:rsidR="00C22C03" w:rsidRPr="002572C4" w:rsidRDefault="00C22C03" w:rsidP="002572C4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да се организират според спецификата и възможностите на институцията</w:t>
      </w:r>
    </w:p>
    <w:p w:rsidR="00C22C03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3. Заниманията по интереси се организират приоритетно в тематичните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направления:</w:t>
      </w:r>
    </w:p>
    <w:p w:rsidR="002572C4" w:rsidRPr="002572C4" w:rsidRDefault="00C22C03" w:rsidP="00C22C03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Дигитална креативност</w:t>
      </w:r>
    </w:p>
    <w:p w:rsidR="002572C4" w:rsidRPr="002572C4" w:rsidRDefault="00C22C03" w:rsidP="00C22C03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Природни науки</w:t>
      </w:r>
    </w:p>
    <w:p w:rsidR="002572C4" w:rsidRPr="002572C4" w:rsidRDefault="00C22C03" w:rsidP="00C22C03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Математика</w:t>
      </w:r>
    </w:p>
    <w:p w:rsidR="002572C4" w:rsidRPr="002572C4" w:rsidRDefault="00C22C03" w:rsidP="00C22C03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Технологии</w:t>
      </w:r>
    </w:p>
    <w:p w:rsidR="002572C4" w:rsidRPr="002572C4" w:rsidRDefault="00C22C03" w:rsidP="00C22C03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Изкуства и култура</w:t>
      </w:r>
    </w:p>
    <w:p w:rsidR="002572C4" w:rsidRPr="002572C4" w:rsidRDefault="00C22C03" w:rsidP="00C22C03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Гражданско образование</w:t>
      </w:r>
    </w:p>
    <w:p w:rsidR="002572C4" w:rsidRPr="002572C4" w:rsidRDefault="00C22C03" w:rsidP="00C22C03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Екологично образование и здравословен начин на живот</w:t>
      </w:r>
    </w:p>
    <w:p w:rsidR="00F87B05" w:rsidRPr="002572C4" w:rsidRDefault="00C22C03" w:rsidP="00C22C03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Спорт</w:t>
      </w:r>
    </w:p>
    <w:p w:rsidR="00C22C03" w:rsidRPr="002572C4" w:rsidRDefault="00C22C03" w:rsidP="00C22C03">
      <w:pPr>
        <w:rPr>
          <w:rFonts w:ascii="Arial Narrow" w:hAnsi="Arial Narrow"/>
        </w:rPr>
      </w:pPr>
      <w:r w:rsidRPr="002572C4">
        <w:rPr>
          <w:rFonts w:ascii="Arial Narrow" w:hAnsi="Arial Narrow"/>
        </w:rPr>
        <w:t>4. Изисквания за провеждане на заниманията по интереси</w:t>
      </w:r>
    </w:p>
    <w:p w:rsidR="002572C4" w:rsidRPr="002572C4" w:rsidRDefault="00C22C03" w:rsidP="002572C4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включени минимум 20% от учениците в училище</w:t>
      </w:r>
    </w:p>
    <w:p w:rsidR="002572C4" w:rsidRPr="002572C4" w:rsidRDefault="00C22C03" w:rsidP="002572C4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минимум 40% от заниманията по интереси да бъдат по приоритетните тематични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="002572C4" w:rsidRPr="002572C4">
        <w:rPr>
          <w:rFonts w:ascii="Arial Narrow" w:hAnsi="Arial Narrow"/>
        </w:rPr>
        <w:t>направления</w:t>
      </w:r>
    </w:p>
    <w:p w:rsidR="002572C4" w:rsidRPr="002572C4" w:rsidRDefault="00C22C03" w:rsidP="002572C4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минимум 5% от заниманията по интереси трябва да бъдат организирани от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външни за училището физически или юридически лица</w:t>
      </w:r>
    </w:p>
    <w:p w:rsidR="002572C4" w:rsidRPr="002572C4" w:rsidRDefault="00C22C03" w:rsidP="002572C4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изборът на занимания по интереси да се извършва чрез проучване на желанията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на учениците въз основа на анкета, разработена и приложена от училището и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съдържаща индикатори за отчитане на:</w:t>
      </w:r>
    </w:p>
    <w:p w:rsidR="002572C4" w:rsidRPr="002572C4" w:rsidRDefault="00C22C03" w:rsidP="002572C4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индивидуалните потребности, интересите и познавателното развитие на ученика;</w:t>
      </w:r>
    </w:p>
    <w:p w:rsidR="002572C4" w:rsidRPr="002572C4" w:rsidRDefault="00C22C03" w:rsidP="002572C4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миналия опит на ученика в занимания по интереси;</w:t>
      </w:r>
    </w:p>
    <w:p w:rsidR="00C22C03" w:rsidRPr="002572C4" w:rsidRDefault="00C22C03" w:rsidP="002572C4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lastRenderedPageBreak/>
        <w:t>съответствието между потребностите и желанията на ученика, регистрираните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предложения в информационната система и възможностите и спецификата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училището.</w:t>
      </w:r>
    </w:p>
    <w:p w:rsidR="00C22C03" w:rsidRPr="002572C4" w:rsidRDefault="00C22C03" w:rsidP="00C22C03">
      <w:pPr>
        <w:rPr>
          <w:rFonts w:ascii="Arial Narrow" w:hAnsi="Arial Narrow"/>
        </w:rPr>
      </w:pPr>
      <w:r w:rsidRPr="002572C4">
        <w:rPr>
          <w:rFonts w:ascii="Arial Narrow" w:hAnsi="Arial Narrow"/>
        </w:rPr>
        <w:t>5. Заниманията по интереси може да се провеждат:</w:t>
      </w:r>
    </w:p>
    <w:p w:rsidR="00C22C03" w:rsidRPr="002572C4" w:rsidRDefault="00C22C03" w:rsidP="00C22C03">
      <w:pPr>
        <w:rPr>
          <w:rFonts w:ascii="Arial Narrow" w:hAnsi="Arial Narrow"/>
        </w:rPr>
      </w:pPr>
      <w:r w:rsidRPr="002572C4">
        <w:rPr>
          <w:rFonts w:ascii="Arial Narrow" w:hAnsi="Arial Narrow"/>
        </w:rPr>
        <w:t>1. Извън часовете по учебен план;</w:t>
      </w:r>
    </w:p>
    <w:p w:rsidR="00C22C03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 xml:space="preserve">2. По време на целодневната организация на </w:t>
      </w:r>
      <w:r w:rsidR="002572C4" w:rsidRPr="002572C4">
        <w:rPr>
          <w:rFonts w:ascii="Arial Narrow" w:hAnsi="Arial Narrow"/>
        </w:rPr>
        <w:t>учебния ден извън дейностите по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самоподготовка с оглед осигуряване на разнообразие от занимания по интереси;</w:t>
      </w:r>
    </w:p>
    <w:p w:rsidR="00C22C03" w:rsidRPr="002572C4" w:rsidRDefault="00C22C03" w:rsidP="00C22C03">
      <w:pPr>
        <w:rPr>
          <w:rFonts w:ascii="Arial Narrow" w:hAnsi="Arial Narrow"/>
        </w:rPr>
      </w:pPr>
      <w:r w:rsidRPr="002572C4">
        <w:rPr>
          <w:rFonts w:ascii="Arial Narrow" w:hAnsi="Arial Narrow"/>
        </w:rPr>
        <w:t>3. през почивните дни и ваканциите.</w:t>
      </w:r>
    </w:p>
    <w:p w:rsidR="00C22C03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6. Формиране на групите:</w:t>
      </w:r>
    </w:p>
    <w:p w:rsidR="002572C4" w:rsidRPr="002572C4" w:rsidRDefault="00C22C03" w:rsidP="002572C4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Групите за занимания по интереси в училището се формират в зависимост от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посоченото първо желание на ученика, като може да се формират с ученици от различни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 xml:space="preserve">класове, </w:t>
      </w:r>
    </w:p>
    <w:p w:rsidR="00C22C03" w:rsidRPr="002572C4" w:rsidRDefault="00C22C03" w:rsidP="002572C4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При невъзможност да се формира група за занимания по интереси по първо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желание групите се формират по второ или следващо желание, без да се надвишава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максималния брой на учениците в групата, определен от директора на училището.</w:t>
      </w:r>
    </w:p>
    <w:p w:rsidR="00C22C03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7. Организация на часовете за занимания по интереси</w:t>
      </w:r>
    </w:p>
    <w:p w:rsidR="002572C4" w:rsidRPr="002572C4" w:rsidRDefault="00C22C03" w:rsidP="002572C4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заниманията по интереси се организират със седмичен хорариум или на модулен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принцип, който включва средно не по-малко от 2 часа седмично по броя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учебните седмици, съгласно разработен времеви график от ръководителя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групата с разпределение на темите</w:t>
      </w:r>
    </w:p>
    <w:p w:rsidR="002572C4" w:rsidRPr="002572C4" w:rsidRDefault="00C22C03" w:rsidP="002572C4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часовете за занимания по интереси не формират и не допълват задължителната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преподавателска работа</w:t>
      </w:r>
    </w:p>
    <w:p w:rsidR="002572C4" w:rsidRPr="002572C4" w:rsidRDefault="00C22C03" w:rsidP="002572C4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когато ученикът е възпрепятстван да се включи в конкретно занимание той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предоставя документ удостоверяващ обстоятелствата за отсъствието</w:t>
      </w:r>
    </w:p>
    <w:p w:rsidR="00C22C03" w:rsidRPr="002572C4" w:rsidRDefault="00C22C03" w:rsidP="002572C4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при отсъствие на ръководителя на групата повече от 3 часа времевият график се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актуализира, като се запазва общият брой часове</w:t>
      </w:r>
    </w:p>
    <w:p w:rsidR="00C22C03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8. График за провеждане на часове за занимани</w:t>
      </w:r>
      <w:r w:rsidR="00CB7A03">
        <w:rPr>
          <w:rFonts w:ascii="Arial Narrow" w:hAnsi="Arial Narrow"/>
        </w:rPr>
        <w:t>я по интереси</w:t>
      </w:r>
      <w:r w:rsidRPr="002572C4">
        <w:rPr>
          <w:rFonts w:ascii="Arial Narrow" w:hAnsi="Arial Narrow"/>
        </w:rPr>
        <w:t>.</w:t>
      </w:r>
    </w:p>
    <w:p w:rsidR="002572C4" w:rsidRPr="002572C4" w:rsidRDefault="00C22C03" w:rsidP="002572C4">
      <w:pPr>
        <w:pStyle w:val="ListParagraph"/>
        <w:numPr>
          <w:ilvl w:val="0"/>
          <w:numId w:val="9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часовете се провеждат 2 часа седмично</w:t>
      </w:r>
      <w:r w:rsidR="00CB7A03">
        <w:rPr>
          <w:rFonts w:ascii="Arial Narrow" w:hAnsi="Arial Narrow"/>
          <w:lang w:val="bg-BG"/>
        </w:rPr>
        <w:t>/модулно</w:t>
      </w:r>
    </w:p>
    <w:p w:rsidR="00C22C03" w:rsidRPr="002572C4" w:rsidRDefault="002572C4" w:rsidP="002572C4">
      <w:pPr>
        <w:pStyle w:val="ListParagraph"/>
        <w:numPr>
          <w:ilvl w:val="0"/>
          <w:numId w:val="9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брой на часове</w:t>
      </w:r>
      <w:r w:rsidR="00C22C03" w:rsidRPr="002572C4">
        <w:rPr>
          <w:rFonts w:ascii="Arial Narrow" w:hAnsi="Arial Narrow"/>
        </w:rPr>
        <w:t xml:space="preserve"> – 7</w:t>
      </w:r>
      <w:r w:rsidRPr="002572C4">
        <w:rPr>
          <w:rFonts w:ascii="Arial Narrow" w:hAnsi="Arial Narrow"/>
          <w:lang w:val="bg-BG"/>
        </w:rPr>
        <w:t>0</w:t>
      </w:r>
      <w:r w:rsidR="00C22C03" w:rsidRPr="002572C4">
        <w:rPr>
          <w:rFonts w:ascii="Arial Narrow" w:hAnsi="Arial Narrow"/>
        </w:rPr>
        <w:t xml:space="preserve"> учебни часа</w:t>
      </w:r>
    </w:p>
    <w:p w:rsidR="00C22C03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11. Директорът на училището:</w:t>
      </w:r>
    </w:p>
    <w:p w:rsidR="002572C4" w:rsidRPr="002572C4" w:rsidRDefault="00C22C03" w:rsidP="002572C4">
      <w:pPr>
        <w:pStyle w:val="ListParagraph"/>
        <w:numPr>
          <w:ilvl w:val="0"/>
          <w:numId w:val="10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Извършва анализ на съответствието между потребностите и желанията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учениците и направените предложения на юридическите и физическите лица, които са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регистрирани в информационната система и възможностите и спецификата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училището, като предлага на педагогическия съвет да одобри предложенията за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занимания по интереси в училището за съответната учебна година.</w:t>
      </w:r>
    </w:p>
    <w:p w:rsidR="00C22C03" w:rsidRPr="002572C4" w:rsidRDefault="00C22C03" w:rsidP="002572C4">
      <w:pPr>
        <w:pStyle w:val="ListParagraph"/>
        <w:numPr>
          <w:ilvl w:val="0"/>
          <w:numId w:val="10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Въз основа на подадените заявления на учениците и изразеното информирано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съгласие на родителите за участието на учениците определя броя на групите за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занимания по интереси и техните ръководители.</w:t>
      </w:r>
    </w:p>
    <w:p w:rsidR="00C22C03" w:rsidRPr="002572C4" w:rsidRDefault="00C22C03" w:rsidP="002572C4">
      <w:p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12. Очаквани резултати от изпълнението на програмата</w:t>
      </w:r>
    </w:p>
    <w:p w:rsidR="002572C4" w:rsidRPr="002572C4" w:rsidRDefault="00C22C03" w:rsidP="002572C4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Повишаване качеството на образователно-възпитателния процес</w:t>
      </w:r>
    </w:p>
    <w:p w:rsidR="002572C4" w:rsidRPr="002572C4" w:rsidRDefault="00C22C03" w:rsidP="002572C4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lastRenderedPageBreak/>
        <w:t>Осигуряване на достъп и насърчаване на учениците към разнообразни форми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непрекъснато образование, насочени към овладяване на ключови компетентности.</w:t>
      </w:r>
    </w:p>
    <w:p w:rsidR="002572C4" w:rsidRPr="002572C4" w:rsidRDefault="00C22C03" w:rsidP="002572C4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Подпомагане родителите и близките на учениците в обучението и възпитанието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на децата им.</w:t>
      </w:r>
    </w:p>
    <w:p w:rsidR="002572C4" w:rsidRPr="002572C4" w:rsidRDefault="00C22C03" w:rsidP="002572C4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Социализация на учениците за развитие на умения за работа в екип.</w:t>
      </w:r>
    </w:p>
    <w:p w:rsidR="002572C4" w:rsidRPr="002572C4" w:rsidRDefault="00C22C03" w:rsidP="002572C4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2572C4">
        <w:rPr>
          <w:rFonts w:ascii="Arial Narrow" w:hAnsi="Arial Narrow"/>
        </w:rPr>
        <w:t>Ограничени предпоставки за отпадане на учениците от училище, поради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затруднения в усвояването на учебното съдържан</w:t>
      </w:r>
      <w:r w:rsidR="002572C4" w:rsidRPr="002572C4">
        <w:rPr>
          <w:rFonts w:ascii="Arial Narrow" w:hAnsi="Arial Narrow"/>
        </w:rPr>
        <w:t>ие.</w:t>
      </w:r>
    </w:p>
    <w:p w:rsidR="00C22C03" w:rsidRPr="002572C4" w:rsidRDefault="00C22C03" w:rsidP="00C22C03">
      <w:pPr>
        <w:pStyle w:val="ListParagraph"/>
        <w:numPr>
          <w:ilvl w:val="0"/>
          <w:numId w:val="11"/>
        </w:numPr>
        <w:rPr>
          <w:rFonts w:ascii="Arial Narrow" w:hAnsi="Arial Narrow"/>
        </w:rPr>
      </w:pPr>
      <w:r w:rsidRPr="002572C4">
        <w:rPr>
          <w:rFonts w:ascii="Arial Narrow" w:hAnsi="Arial Narrow"/>
        </w:rPr>
        <w:t>Ангажиране на свободното време на учениците, чрез осигуряване на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благоприятни условия за отдих и учебни занимания и стимулиране на творческото им</w:t>
      </w:r>
      <w:r w:rsidR="002572C4" w:rsidRPr="002572C4">
        <w:rPr>
          <w:rFonts w:ascii="Arial Narrow" w:hAnsi="Arial Narrow"/>
          <w:lang w:val="bg-BG"/>
        </w:rPr>
        <w:t xml:space="preserve"> </w:t>
      </w:r>
      <w:r w:rsidRPr="002572C4">
        <w:rPr>
          <w:rFonts w:ascii="Arial Narrow" w:hAnsi="Arial Narrow"/>
        </w:rPr>
        <w:t>развитие.</w:t>
      </w:r>
    </w:p>
    <w:p w:rsidR="00C22C03" w:rsidRPr="002572C4" w:rsidRDefault="00C22C03" w:rsidP="00C22C03">
      <w:pPr>
        <w:rPr>
          <w:rFonts w:ascii="Arial Narrow" w:hAnsi="Arial Narrow"/>
        </w:rPr>
      </w:pPr>
    </w:p>
    <w:p w:rsidR="00C22C03" w:rsidRPr="002572C4" w:rsidRDefault="00C22C03" w:rsidP="00C22C03">
      <w:pPr>
        <w:rPr>
          <w:rFonts w:ascii="Arial Narrow" w:hAnsi="Arial Narrow"/>
        </w:rPr>
      </w:pPr>
    </w:p>
    <w:p w:rsidR="00C22C03" w:rsidRPr="002572C4" w:rsidRDefault="00C22C03" w:rsidP="00C22C03">
      <w:pPr>
        <w:rPr>
          <w:rFonts w:ascii="Arial Narrow" w:hAnsi="Arial Narrow"/>
        </w:rPr>
      </w:pPr>
    </w:p>
    <w:p w:rsidR="00C22C03" w:rsidRPr="002572C4" w:rsidRDefault="00C22C03" w:rsidP="00C22C03">
      <w:pPr>
        <w:rPr>
          <w:rFonts w:ascii="Arial Narrow" w:hAnsi="Arial Narrow"/>
        </w:rPr>
      </w:pPr>
    </w:p>
    <w:sectPr w:rsidR="00C22C03" w:rsidRPr="00257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5B" w:rsidRDefault="000D005B" w:rsidP="000D005B">
      <w:pPr>
        <w:spacing w:after="0" w:line="240" w:lineRule="auto"/>
      </w:pPr>
      <w:r>
        <w:separator/>
      </w:r>
    </w:p>
  </w:endnote>
  <w:endnote w:type="continuationSeparator" w:id="0">
    <w:p w:rsidR="000D005B" w:rsidRDefault="000D005B" w:rsidP="000D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5B" w:rsidRDefault="000D005B" w:rsidP="000D005B">
      <w:pPr>
        <w:spacing w:after="0" w:line="240" w:lineRule="auto"/>
      </w:pPr>
      <w:r>
        <w:separator/>
      </w:r>
    </w:p>
  </w:footnote>
  <w:footnote w:type="continuationSeparator" w:id="0">
    <w:p w:rsidR="000D005B" w:rsidRDefault="000D005B" w:rsidP="000D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Pr="000D005B" w:rsidRDefault="000D005B" w:rsidP="000D005B">
    <w:pPr>
      <w:spacing w:after="80" w:line="240" w:lineRule="auto"/>
      <w:ind w:left="2508"/>
      <w:rPr>
        <w:rFonts w:ascii="Arial Narrow" w:eastAsia="Times New Roman" w:hAnsi="Arial Narrow" w:cs="Times New Roman"/>
        <w:b/>
        <w:sz w:val="28"/>
        <w:szCs w:val="28"/>
        <w:u w:val="single"/>
        <w:lang w:val="ru-RU" w:eastAsia="bg-BG"/>
      </w:rPr>
    </w:pPr>
    <w:r w:rsidRPr="000D005B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530FDE32" wp14:editId="3A0057D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1" name="Picture 2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005B">
      <w:rPr>
        <w:rFonts w:ascii="Arial Narrow" w:eastAsia="Times New Roman" w:hAnsi="Arial Narrow" w:cs="Times New Roman"/>
        <w:b/>
        <w:sz w:val="28"/>
        <w:szCs w:val="28"/>
        <w:u w:val="single"/>
        <w:lang w:val="bg-BG" w:eastAsia="bg-BG"/>
      </w:rPr>
      <w:t>ПРОФЕСИОНАЛНА ГИМНАЗИЯ ПО ТУРИЗЪМ</w:t>
    </w:r>
  </w:p>
  <w:p w:rsidR="000D005B" w:rsidRPr="000D005B" w:rsidRDefault="000D005B" w:rsidP="000D005B">
    <w:pPr>
      <w:spacing w:after="200" w:line="240" w:lineRule="auto"/>
      <w:ind w:left="1620" w:right="-360"/>
      <w:jc w:val="center"/>
      <w:rPr>
        <w:rFonts w:ascii="Arial Narrow" w:eastAsia="Times New Roman" w:hAnsi="Arial Narrow" w:cs="Times New Roman"/>
        <w:sz w:val="24"/>
        <w:szCs w:val="24"/>
        <w:lang w:val="de-DE" w:eastAsia="bg-BG"/>
      </w:rPr>
    </w:pPr>
    <w:r w:rsidRPr="000D005B">
      <w:rPr>
        <w:rFonts w:ascii="Arial Narrow" w:eastAsia="Times New Roman" w:hAnsi="Arial Narrow" w:cs="Times New Roman"/>
        <w:sz w:val="24"/>
        <w:szCs w:val="24"/>
        <w:lang w:val="bg-BG" w:eastAsia="bg-BG"/>
      </w:rPr>
      <w:t>гр. Самоков</w:t>
    </w:r>
    <w:r w:rsidRPr="000D005B">
      <w:rPr>
        <w:rFonts w:ascii="Arial Narrow" w:eastAsia="Times New Roman" w:hAnsi="Arial Narrow" w:cs="Times New Roman"/>
        <w:b/>
        <w:sz w:val="28"/>
        <w:szCs w:val="20"/>
        <w:lang w:val="ru-RU" w:eastAsia="bg-BG"/>
      </w:rPr>
      <w:t xml:space="preserve">, </w:t>
    </w:r>
    <w:r w:rsidRPr="000D005B">
      <w:rPr>
        <w:rFonts w:ascii="Arial Narrow" w:eastAsia="Times New Roman" w:hAnsi="Arial Narrow" w:cs="Times New Roman"/>
        <w:sz w:val="24"/>
        <w:szCs w:val="24"/>
        <w:lang w:val="bg-BG" w:eastAsia="bg-BG"/>
      </w:rPr>
      <w:t>п.к.2000, ул. „Софийско шосе”№18, директор-тел</w:t>
    </w:r>
    <w:r w:rsidRPr="000D005B">
      <w:rPr>
        <w:rFonts w:ascii="Arial Narrow" w:eastAsia="Times New Roman" w:hAnsi="Arial Narrow" w:cs="Times New Roman"/>
        <w:sz w:val="24"/>
        <w:szCs w:val="24"/>
        <w:lang w:val="ru-RU" w:eastAsia="bg-BG"/>
      </w:rPr>
      <w:t>/</w:t>
    </w:r>
    <w:r w:rsidRPr="000D005B">
      <w:rPr>
        <w:rFonts w:ascii="Arial Narrow" w:eastAsia="Times New Roman" w:hAnsi="Arial Narrow" w:cs="Times New Roman"/>
        <w:sz w:val="24"/>
        <w:szCs w:val="24"/>
        <w:lang w:val="bg-BG" w:eastAsia="bg-BG"/>
      </w:rPr>
      <w:t xml:space="preserve">факс: 0722/66427; </w:t>
    </w:r>
    <w:r w:rsidRPr="000D005B">
      <w:rPr>
        <w:rFonts w:ascii="Arial Narrow" w:eastAsia="Times New Roman" w:hAnsi="Arial Narrow" w:cs="Times New Roman"/>
        <w:sz w:val="24"/>
        <w:szCs w:val="24"/>
        <w:lang w:val="de-DE" w:eastAsia="bg-BG"/>
      </w:rPr>
      <w:t>website</w:t>
    </w:r>
    <w:r w:rsidRPr="000D005B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2" w:history="1"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www</w:t>
      </w:r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pgtsamokov</w:t>
      </w:r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org</w:t>
      </w:r>
    </w:hyperlink>
    <w:r w:rsidRPr="000D005B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; </w:t>
    </w:r>
    <w:r w:rsidRPr="000D005B">
      <w:rPr>
        <w:rFonts w:ascii="Arial Narrow" w:eastAsia="Times New Roman" w:hAnsi="Arial Narrow" w:cs="Times New Roman"/>
        <w:sz w:val="24"/>
        <w:szCs w:val="24"/>
        <w:lang w:val="de-DE" w:eastAsia="bg-BG"/>
      </w:rPr>
      <w:t>e</w:t>
    </w:r>
    <w:r w:rsidRPr="000D005B">
      <w:rPr>
        <w:rFonts w:ascii="Arial Narrow" w:eastAsia="Times New Roman" w:hAnsi="Arial Narrow" w:cs="Times New Roman"/>
        <w:sz w:val="24"/>
        <w:szCs w:val="24"/>
        <w:lang w:val="ru-RU" w:eastAsia="bg-BG"/>
      </w:rPr>
      <w:t>-</w:t>
    </w:r>
    <w:r w:rsidRPr="000D005B">
      <w:rPr>
        <w:rFonts w:ascii="Arial Narrow" w:eastAsia="Times New Roman" w:hAnsi="Arial Narrow" w:cs="Times New Roman"/>
        <w:sz w:val="24"/>
        <w:szCs w:val="24"/>
        <w:lang w:val="de-DE" w:eastAsia="bg-BG"/>
      </w:rPr>
      <w:t>mail</w:t>
    </w:r>
    <w:r w:rsidRPr="000D005B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3" w:history="1"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pgtsamokov</w:t>
      </w:r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@</w:t>
      </w:r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abv</w:t>
      </w:r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0D005B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bg</w:t>
      </w:r>
    </w:hyperlink>
  </w:p>
  <w:p w:rsidR="000D005B" w:rsidRDefault="000D005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55"/>
    <w:multiLevelType w:val="hybridMultilevel"/>
    <w:tmpl w:val="48A2E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17C5"/>
    <w:multiLevelType w:val="hybridMultilevel"/>
    <w:tmpl w:val="3E9C4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49FF"/>
    <w:multiLevelType w:val="hybridMultilevel"/>
    <w:tmpl w:val="F7D06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31A7"/>
    <w:multiLevelType w:val="hybridMultilevel"/>
    <w:tmpl w:val="01E04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B0A6B"/>
    <w:multiLevelType w:val="hybridMultilevel"/>
    <w:tmpl w:val="EA94C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61D50"/>
    <w:multiLevelType w:val="hybridMultilevel"/>
    <w:tmpl w:val="67DCB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213DB"/>
    <w:multiLevelType w:val="hybridMultilevel"/>
    <w:tmpl w:val="FDDC9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D3A45"/>
    <w:multiLevelType w:val="hybridMultilevel"/>
    <w:tmpl w:val="5776C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43837"/>
    <w:multiLevelType w:val="hybridMultilevel"/>
    <w:tmpl w:val="78328A8C"/>
    <w:lvl w:ilvl="0" w:tplc="3398D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B4A93"/>
    <w:multiLevelType w:val="hybridMultilevel"/>
    <w:tmpl w:val="7B8C1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354DE"/>
    <w:multiLevelType w:val="hybridMultilevel"/>
    <w:tmpl w:val="F92EE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F9"/>
    <w:rsid w:val="000D005B"/>
    <w:rsid w:val="002572C4"/>
    <w:rsid w:val="004276D4"/>
    <w:rsid w:val="007E7CF9"/>
    <w:rsid w:val="00BA76D2"/>
    <w:rsid w:val="00C22C03"/>
    <w:rsid w:val="00C34291"/>
    <w:rsid w:val="00CB7A03"/>
    <w:rsid w:val="00F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03302-9342-4D80-88A7-795A6EDB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05B"/>
  </w:style>
  <w:style w:type="paragraph" w:styleId="Footer">
    <w:name w:val="footer"/>
    <w:basedOn w:val="Normal"/>
    <w:link w:val="FooterChar"/>
    <w:uiPriority w:val="99"/>
    <w:unhideWhenUsed/>
    <w:rsid w:val="000D0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2022-06-11T13:35:00Z</dcterms:created>
  <dcterms:modified xsi:type="dcterms:W3CDTF">2022-06-11T14:20:00Z</dcterms:modified>
</cp:coreProperties>
</file>