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5B567" w14:textId="4C0D7B97" w:rsidR="004E7678" w:rsidRDefault="004E7678" w:rsidP="004E7678">
      <w:pPr>
        <w:spacing w:after="80" w:line="240" w:lineRule="auto"/>
        <w:ind w:left="180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u-RU" w:eastAsia="bg-BG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64A35FA" wp14:editId="392E9B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652780"/>
            <wp:effectExtent l="0" t="0" r="0" b="0"/>
            <wp:wrapTight wrapText="bothSides">
              <wp:wrapPolygon edited="0">
                <wp:start x="0" y="0"/>
                <wp:lineTo x="0" y="20802"/>
                <wp:lineTo x="21150" y="20802"/>
                <wp:lineTo x="21150" y="0"/>
                <wp:lineTo x="0" y="0"/>
              </wp:wrapPolygon>
            </wp:wrapTight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ПРОФЕСИОНАЛНА ГИМНАЗИЯ ПО ТУРИЗЪМ</w:t>
      </w:r>
    </w:p>
    <w:p w14:paraId="2E0CF461" w14:textId="77777777" w:rsidR="004E7678" w:rsidRDefault="004E7678" w:rsidP="004E7678">
      <w:pPr>
        <w:spacing w:after="160" w:line="240" w:lineRule="auto"/>
        <w:ind w:left="1620" w:right="-360"/>
        <w:jc w:val="center"/>
        <w:rPr>
          <w:rFonts w:ascii="Times New Roman" w:eastAsia="Times New Roman" w:hAnsi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/>
          <w:sz w:val="18"/>
          <w:szCs w:val="18"/>
          <w:lang w:eastAsia="bg-BG"/>
        </w:rPr>
        <w:t>гр.Самоков</w:t>
      </w:r>
      <w:r>
        <w:rPr>
          <w:rFonts w:ascii="Times New Roman" w:eastAsia="Times New Roman" w:hAnsi="Times New Roman"/>
          <w:b/>
          <w:sz w:val="18"/>
          <w:szCs w:val="18"/>
          <w:lang w:val="ru-RU" w:eastAsia="bg-BG"/>
        </w:rPr>
        <w:t xml:space="preserve">, </w:t>
      </w:r>
      <w:r>
        <w:rPr>
          <w:rFonts w:ascii="Times New Roman" w:eastAsia="Times New Roman" w:hAnsi="Times New Roman"/>
          <w:sz w:val="18"/>
          <w:szCs w:val="18"/>
          <w:lang w:eastAsia="bg-BG"/>
        </w:rPr>
        <w:t>п.к.2000, ул.“Софийско шосе”№18, Директор-тел</w:t>
      </w:r>
      <w:r>
        <w:rPr>
          <w:rFonts w:ascii="Times New Roman" w:eastAsia="Times New Roman" w:hAnsi="Times New Roman"/>
          <w:sz w:val="18"/>
          <w:szCs w:val="18"/>
          <w:lang w:val="ru-RU" w:eastAsia="bg-BG"/>
        </w:rPr>
        <w:t>/</w:t>
      </w:r>
      <w:r>
        <w:rPr>
          <w:rFonts w:ascii="Times New Roman" w:eastAsia="Times New Roman" w:hAnsi="Times New Roman"/>
          <w:sz w:val="18"/>
          <w:szCs w:val="18"/>
          <w:lang w:eastAsia="bg-BG"/>
        </w:rPr>
        <w:t xml:space="preserve">факс: 0722/66427; </w:t>
      </w:r>
    </w:p>
    <w:p w14:paraId="4207FD69" w14:textId="77777777" w:rsidR="004E7678" w:rsidRDefault="004E7678" w:rsidP="004E7678">
      <w:pPr>
        <w:spacing w:after="160" w:line="240" w:lineRule="auto"/>
        <w:ind w:left="1620" w:right="-360"/>
        <w:jc w:val="center"/>
        <w:rPr>
          <w:rFonts w:ascii="Times New Roman" w:eastAsia="Times New Roman" w:hAnsi="Times New Roman"/>
          <w:sz w:val="18"/>
          <w:szCs w:val="18"/>
          <w:lang w:val="de-DE" w:eastAsia="bg-BG"/>
        </w:rPr>
      </w:pPr>
      <w:r>
        <w:rPr>
          <w:rFonts w:ascii="Times New Roman" w:eastAsia="Times New Roman" w:hAnsi="Times New Roman"/>
          <w:sz w:val="18"/>
          <w:szCs w:val="18"/>
          <w:lang w:eastAsia="bg-BG"/>
        </w:rPr>
        <w:tab/>
      </w:r>
      <w:r>
        <w:rPr>
          <w:rFonts w:ascii="Times New Roman" w:eastAsia="Times New Roman" w:hAnsi="Times New Roman"/>
          <w:sz w:val="18"/>
          <w:szCs w:val="18"/>
          <w:lang w:val="de-DE" w:eastAsia="bg-BG"/>
        </w:rPr>
        <w:t>web</w:t>
      </w:r>
      <w:r>
        <w:rPr>
          <w:rFonts w:ascii="Times New Roman" w:eastAsia="Times New Roman" w:hAnsi="Times New Roman"/>
          <w:sz w:val="18"/>
          <w:szCs w:val="18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de-DE" w:eastAsia="bg-BG"/>
        </w:rPr>
        <w:t>site</w:t>
      </w:r>
      <w:r>
        <w:rPr>
          <w:rFonts w:ascii="Times New Roman" w:eastAsia="Times New Roman" w:hAnsi="Times New Roman"/>
          <w:sz w:val="18"/>
          <w:szCs w:val="18"/>
          <w:lang w:val="ru-RU" w:eastAsia="bg-BG"/>
        </w:rPr>
        <w:t>:</w:t>
      </w:r>
      <w:hyperlink r:id="rId6" w:history="1">
        <w:r>
          <w:rPr>
            <w:rStyle w:val="Hyperlink"/>
            <w:rFonts w:ascii="Times New Roman" w:eastAsia="Times New Roman" w:hAnsi="Times New Roman"/>
            <w:sz w:val="18"/>
            <w:szCs w:val="18"/>
            <w:lang w:val="de-DE" w:eastAsia="bg-BG"/>
          </w:rPr>
          <w:t>www</w:t>
        </w:r>
        <w:r>
          <w:rPr>
            <w:rStyle w:val="Hyperlink"/>
            <w:rFonts w:ascii="Times New Roman" w:eastAsia="Times New Roman" w:hAnsi="Times New Roman"/>
            <w:sz w:val="18"/>
            <w:szCs w:val="18"/>
            <w:lang w:val="ru-RU" w:eastAsia="bg-BG"/>
          </w:rPr>
          <w:t>.</w:t>
        </w:r>
        <w:r>
          <w:rPr>
            <w:rStyle w:val="Hyperlink"/>
            <w:rFonts w:ascii="Times New Roman" w:eastAsia="Times New Roman" w:hAnsi="Times New Roman"/>
            <w:sz w:val="18"/>
            <w:szCs w:val="18"/>
            <w:lang w:val="de-DE" w:eastAsia="bg-BG"/>
          </w:rPr>
          <w:t>pgtsamokov</w:t>
        </w:r>
        <w:r>
          <w:rPr>
            <w:rStyle w:val="Hyperlink"/>
            <w:rFonts w:ascii="Times New Roman" w:eastAsia="Times New Roman" w:hAnsi="Times New Roman"/>
            <w:sz w:val="18"/>
            <w:szCs w:val="18"/>
            <w:lang w:val="ru-RU" w:eastAsia="bg-BG"/>
          </w:rPr>
          <w:t>.</w:t>
        </w:r>
        <w:r>
          <w:rPr>
            <w:rStyle w:val="Hyperlink"/>
            <w:rFonts w:ascii="Times New Roman" w:eastAsia="Times New Roman" w:hAnsi="Times New Roman"/>
            <w:sz w:val="18"/>
            <w:szCs w:val="18"/>
            <w:lang w:val="de-DE" w:eastAsia="bg-BG"/>
          </w:rPr>
          <w:t>org</w:t>
        </w:r>
      </w:hyperlink>
      <w:r>
        <w:rPr>
          <w:rFonts w:ascii="Times New Roman" w:eastAsia="Times New Roman" w:hAnsi="Times New Roman"/>
          <w:sz w:val="18"/>
          <w:szCs w:val="18"/>
          <w:lang w:val="ru-RU" w:eastAsia="bg-BG"/>
        </w:rPr>
        <w:t xml:space="preserve">; </w:t>
      </w:r>
      <w:r>
        <w:rPr>
          <w:rFonts w:ascii="Times New Roman" w:eastAsia="Times New Roman" w:hAnsi="Times New Roman"/>
          <w:sz w:val="18"/>
          <w:szCs w:val="18"/>
          <w:lang w:val="de-DE" w:eastAsia="bg-BG"/>
        </w:rPr>
        <w:t>e</w:t>
      </w:r>
      <w:r>
        <w:rPr>
          <w:rFonts w:ascii="Times New Roman" w:eastAsia="Times New Roman" w:hAnsi="Times New Roman"/>
          <w:sz w:val="18"/>
          <w:szCs w:val="18"/>
          <w:lang w:val="ru-RU" w:eastAsia="bg-BG"/>
        </w:rPr>
        <w:t>-</w:t>
      </w:r>
      <w:r>
        <w:rPr>
          <w:rFonts w:ascii="Times New Roman" w:eastAsia="Times New Roman" w:hAnsi="Times New Roman"/>
          <w:sz w:val="18"/>
          <w:szCs w:val="18"/>
          <w:lang w:val="de-DE" w:eastAsia="bg-BG"/>
        </w:rPr>
        <w:t>mail</w:t>
      </w:r>
      <w:r>
        <w:rPr>
          <w:rFonts w:ascii="Times New Roman" w:eastAsia="Times New Roman" w:hAnsi="Times New Roman"/>
          <w:sz w:val="18"/>
          <w:szCs w:val="18"/>
          <w:lang w:val="ru-RU" w:eastAsia="bg-BG"/>
        </w:rPr>
        <w:t>:</w:t>
      </w:r>
      <w:hyperlink r:id="rId7" w:history="1">
        <w:r>
          <w:rPr>
            <w:rStyle w:val="Hyperlink"/>
            <w:rFonts w:ascii="Times New Roman" w:eastAsia="Times New Roman" w:hAnsi="Times New Roman"/>
            <w:sz w:val="18"/>
            <w:szCs w:val="18"/>
            <w:lang w:val="de-DE" w:eastAsia="bg-BG"/>
          </w:rPr>
          <w:t>pgtsamokov</w:t>
        </w:r>
        <w:r>
          <w:rPr>
            <w:rStyle w:val="Hyperlink"/>
            <w:rFonts w:ascii="Times New Roman" w:eastAsia="Times New Roman" w:hAnsi="Times New Roman"/>
            <w:sz w:val="18"/>
            <w:szCs w:val="18"/>
            <w:lang w:val="ru-RU" w:eastAsia="bg-BG"/>
          </w:rPr>
          <w:t>@</w:t>
        </w:r>
        <w:r>
          <w:rPr>
            <w:rStyle w:val="Hyperlink"/>
            <w:rFonts w:ascii="Times New Roman" w:eastAsia="Times New Roman" w:hAnsi="Times New Roman"/>
            <w:sz w:val="18"/>
            <w:szCs w:val="18"/>
            <w:lang w:val="de-DE" w:eastAsia="bg-BG"/>
          </w:rPr>
          <w:t>abv</w:t>
        </w:r>
        <w:r>
          <w:rPr>
            <w:rStyle w:val="Hyperlink"/>
            <w:rFonts w:ascii="Times New Roman" w:eastAsia="Times New Roman" w:hAnsi="Times New Roman"/>
            <w:sz w:val="18"/>
            <w:szCs w:val="18"/>
            <w:lang w:val="ru-RU" w:eastAsia="bg-BG"/>
          </w:rPr>
          <w:t>.</w:t>
        </w:r>
        <w:r>
          <w:rPr>
            <w:rStyle w:val="Hyperlink"/>
            <w:rFonts w:ascii="Times New Roman" w:eastAsia="Times New Roman" w:hAnsi="Times New Roman"/>
            <w:sz w:val="18"/>
            <w:szCs w:val="18"/>
            <w:lang w:val="de-DE" w:eastAsia="bg-BG"/>
          </w:rPr>
          <w:t>bg</w:t>
        </w:r>
      </w:hyperlink>
    </w:p>
    <w:p w14:paraId="2D544344" w14:textId="77777777" w:rsidR="004E7678" w:rsidRDefault="004E7678" w:rsidP="0086682A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14:paraId="66236BD7" w14:textId="7DB195F3" w:rsidR="006F7EDA" w:rsidRPr="004E7678" w:rsidRDefault="004E7678" w:rsidP="0086682A">
      <w:pPr>
        <w:pStyle w:val="NoSpacing"/>
        <w:jc w:val="center"/>
        <w:rPr>
          <w:rFonts w:ascii="Arial Narrow" w:hAnsi="Arial Narrow" w:cs="Times New Roman"/>
          <w:b/>
          <w:bCs/>
          <w:lang w:val="bg-BG"/>
        </w:rPr>
      </w:pPr>
      <w:r>
        <w:rPr>
          <w:rFonts w:ascii="Arial Narrow" w:hAnsi="Arial Narrow" w:cs="Times New Roman"/>
          <w:b/>
          <w:bCs/>
          <w:lang w:val="bg-BG"/>
        </w:rPr>
        <w:t>Конспект по „</w:t>
      </w:r>
      <w:bookmarkStart w:id="0" w:name="_GoBack"/>
      <w:bookmarkEnd w:id="0"/>
      <w:r w:rsidR="008E139D" w:rsidRPr="004E7678">
        <w:rPr>
          <w:rFonts w:ascii="Arial Narrow" w:hAnsi="Arial Narrow" w:cs="Times New Roman"/>
          <w:b/>
          <w:bCs/>
          <w:lang w:val="bg-BG"/>
        </w:rPr>
        <w:t>Процеси и машини в шевното производство“</w:t>
      </w:r>
    </w:p>
    <w:p w14:paraId="2BAF8F2E" w14:textId="77777777" w:rsidR="00361E75" w:rsidRPr="004E7678" w:rsidRDefault="00361E75" w:rsidP="0086682A">
      <w:pPr>
        <w:pStyle w:val="NoSpacing"/>
        <w:rPr>
          <w:rFonts w:ascii="Arial Narrow" w:hAnsi="Arial Narrow" w:cs="Times New Roman"/>
          <w:lang w:val="bg-BG"/>
        </w:rPr>
      </w:pPr>
    </w:p>
    <w:p w14:paraId="11207712" w14:textId="49255924" w:rsidR="008E139D" w:rsidRPr="004E7678" w:rsidRDefault="00361E75" w:rsidP="0086682A">
      <w:pPr>
        <w:pStyle w:val="NoSpacing"/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1. Общи сведения за машините и съоръженията в шевното производство</w:t>
      </w:r>
    </w:p>
    <w:p w14:paraId="6B7E0F7F" w14:textId="61B15CC1" w:rsidR="008E139D" w:rsidRPr="004E7678" w:rsidRDefault="00361E75" w:rsidP="0086682A">
      <w:pPr>
        <w:pStyle w:val="NoSpacing"/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 xml:space="preserve">2. </w:t>
      </w:r>
      <w:r w:rsidR="008E139D" w:rsidRPr="004E7678">
        <w:rPr>
          <w:rFonts w:ascii="Arial Narrow" w:hAnsi="Arial Narrow" w:cs="Times New Roman"/>
          <w:lang w:val="bg-BG"/>
        </w:rPr>
        <w:t>Общи сведения за машините и съоръженията в шевното производство</w:t>
      </w:r>
    </w:p>
    <w:p w14:paraId="0F0B999B" w14:textId="1CAFBC24" w:rsidR="008E139D" w:rsidRPr="004E7678" w:rsidRDefault="00361E75" w:rsidP="0086682A">
      <w:pPr>
        <w:pStyle w:val="NoSpacing"/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 xml:space="preserve">3. </w:t>
      </w:r>
      <w:r w:rsidR="008E139D" w:rsidRPr="004E7678">
        <w:rPr>
          <w:rFonts w:ascii="Arial Narrow" w:hAnsi="Arial Narrow" w:cs="Times New Roman"/>
          <w:lang w:val="bg-BG"/>
        </w:rPr>
        <w:t>Класификация на шевните машини</w:t>
      </w:r>
    </w:p>
    <w:p w14:paraId="6D8B491B" w14:textId="3BE2956F" w:rsidR="008E139D" w:rsidRPr="004E7678" w:rsidRDefault="00361E75" w:rsidP="0086682A">
      <w:pPr>
        <w:pStyle w:val="NoSpacing"/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 xml:space="preserve">4. </w:t>
      </w:r>
      <w:r w:rsidR="008E139D" w:rsidRPr="004E7678">
        <w:rPr>
          <w:rFonts w:ascii="Arial Narrow" w:hAnsi="Arial Narrow" w:cs="Times New Roman"/>
          <w:lang w:val="bg-BG"/>
        </w:rPr>
        <w:t>Машинни шевни игли. Устройство и видове</w:t>
      </w:r>
    </w:p>
    <w:p w14:paraId="7E8B9D4F" w14:textId="7CFA31E5" w:rsidR="00361E75" w:rsidRPr="004E7678" w:rsidRDefault="00361E75" w:rsidP="0086682A">
      <w:pPr>
        <w:pStyle w:val="NoSpacing"/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5. Шевни машини. Устройство и действие</w:t>
      </w:r>
    </w:p>
    <w:p w14:paraId="4333FE55" w14:textId="764449B0" w:rsidR="008E139D" w:rsidRPr="004E7678" w:rsidRDefault="008E139D" w:rsidP="0086682A">
      <w:pPr>
        <w:pStyle w:val="NoSpacing"/>
        <w:numPr>
          <w:ilvl w:val="0"/>
          <w:numId w:val="1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Устройство и действие на шевна машина за еднолинеен двуконечен бод</w:t>
      </w:r>
    </w:p>
    <w:p w14:paraId="004CADDE" w14:textId="34CBDD46" w:rsidR="008E139D" w:rsidRPr="004E7678" w:rsidRDefault="008E139D" w:rsidP="0086682A">
      <w:pPr>
        <w:pStyle w:val="NoSpacing"/>
        <w:numPr>
          <w:ilvl w:val="0"/>
          <w:numId w:val="1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Устройство и действие на машина зигзаг</w:t>
      </w:r>
    </w:p>
    <w:p w14:paraId="7D2E004A" w14:textId="0BF4957C" w:rsidR="008E139D" w:rsidRPr="004E7678" w:rsidRDefault="008E139D" w:rsidP="0086682A">
      <w:pPr>
        <w:pStyle w:val="NoSpacing"/>
        <w:numPr>
          <w:ilvl w:val="0"/>
          <w:numId w:val="1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Устройство и действие на двуиглена машина за обикновен бод</w:t>
      </w:r>
    </w:p>
    <w:p w14:paraId="5E2F2E61" w14:textId="41175B5D" w:rsidR="008E139D" w:rsidRPr="004E7678" w:rsidRDefault="008E139D" w:rsidP="0086682A">
      <w:pPr>
        <w:pStyle w:val="NoSpacing"/>
        <w:numPr>
          <w:ilvl w:val="0"/>
          <w:numId w:val="1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Машини за тропосване</w:t>
      </w:r>
    </w:p>
    <w:p w14:paraId="6D6B143E" w14:textId="3818C3CC" w:rsidR="008E139D" w:rsidRPr="004E7678" w:rsidRDefault="00361E75" w:rsidP="0086682A">
      <w:pPr>
        <w:pStyle w:val="NoSpacing"/>
        <w:numPr>
          <w:ilvl w:val="0"/>
          <w:numId w:val="1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Машини за илици памучно облекло</w:t>
      </w:r>
    </w:p>
    <w:p w14:paraId="5AC2DCA6" w14:textId="291C27C0" w:rsidR="00361E75" w:rsidRPr="004E7678" w:rsidRDefault="00361E75" w:rsidP="0086682A">
      <w:pPr>
        <w:pStyle w:val="NoSpacing"/>
        <w:numPr>
          <w:ilvl w:val="0"/>
          <w:numId w:val="1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Машини за фигурни илици</w:t>
      </w:r>
    </w:p>
    <w:p w14:paraId="59347D37" w14:textId="25590CDD" w:rsidR="00361E75" w:rsidRPr="004E7678" w:rsidRDefault="00361E75" w:rsidP="0086682A">
      <w:pPr>
        <w:pStyle w:val="NoSpacing"/>
        <w:numPr>
          <w:ilvl w:val="0"/>
          <w:numId w:val="1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Машини за пришиване на копчета</w:t>
      </w:r>
    </w:p>
    <w:p w14:paraId="644F38B3" w14:textId="164372DC" w:rsidR="00361E75" w:rsidRPr="004E7678" w:rsidRDefault="00361E75" w:rsidP="0086682A">
      <w:pPr>
        <w:pStyle w:val="NoSpacing"/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6. Структурна схема на производствения процес в шевното предприятие</w:t>
      </w:r>
    </w:p>
    <w:p w14:paraId="349A3000" w14:textId="04E39107" w:rsidR="00361E75" w:rsidRPr="004E7678" w:rsidRDefault="00361E75" w:rsidP="0086682A">
      <w:pPr>
        <w:pStyle w:val="NoSpacing"/>
        <w:numPr>
          <w:ilvl w:val="0"/>
          <w:numId w:val="2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Същност и особености на производствения процес</w:t>
      </w:r>
    </w:p>
    <w:p w14:paraId="293F6587" w14:textId="7FCCD48A" w:rsidR="00361E75" w:rsidRPr="004E7678" w:rsidRDefault="00361E75" w:rsidP="0086682A">
      <w:pPr>
        <w:pStyle w:val="NoSpacing"/>
        <w:numPr>
          <w:ilvl w:val="0"/>
          <w:numId w:val="2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Производствен и технологичен цикъл</w:t>
      </w:r>
    </w:p>
    <w:p w14:paraId="7002BAB9" w14:textId="25B7D4D8" w:rsidR="00361E75" w:rsidRPr="004E7678" w:rsidRDefault="00361E75" w:rsidP="0086682A">
      <w:pPr>
        <w:pStyle w:val="NoSpacing"/>
        <w:numPr>
          <w:ilvl w:val="0"/>
          <w:numId w:val="2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Видове производствени процеси</w:t>
      </w:r>
    </w:p>
    <w:p w14:paraId="186D39C3" w14:textId="6B5F6EBB" w:rsidR="00361E75" w:rsidRPr="004E7678" w:rsidRDefault="00361E75" w:rsidP="0086682A">
      <w:pPr>
        <w:pStyle w:val="NoSpacing"/>
        <w:numPr>
          <w:ilvl w:val="0"/>
          <w:numId w:val="2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Елементи на производствения процес</w:t>
      </w:r>
    </w:p>
    <w:p w14:paraId="4727F9AA" w14:textId="7368817E" w:rsidR="00361E75" w:rsidRPr="004E7678" w:rsidRDefault="00361E75" w:rsidP="0086682A">
      <w:pPr>
        <w:pStyle w:val="NoSpacing"/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7. Приемане, преглеждане и складиране на материалите</w:t>
      </w:r>
    </w:p>
    <w:p w14:paraId="0B3CAB7F" w14:textId="557A7C18" w:rsidR="00C1445D" w:rsidRPr="004E7678" w:rsidRDefault="00C1445D" w:rsidP="0086682A">
      <w:pPr>
        <w:pStyle w:val="NoSpacing"/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8. Подготовка за кроене. Настилане и кроене</w:t>
      </w:r>
    </w:p>
    <w:p w14:paraId="56F7848D" w14:textId="5270F9C1" w:rsidR="00C1445D" w:rsidRPr="004E7678" w:rsidRDefault="00C1445D" w:rsidP="0086682A">
      <w:pPr>
        <w:pStyle w:val="NoSpacing"/>
        <w:numPr>
          <w:ilvl w:val="0"/>
          <w:numId w:val="3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Фактори, които</w:t>
      </w:r>
      <w:r w:rsidR="0086682A" w:rsidRPr="004E7678">
        <w:rPr>
          <w:rFonts w:ascii="Arial Narrow" w:hAnsi="Arial Narrow" w:cs="Times New Roman"/>
          <w:lang w:val="bg-BG"/>
        </w:rPr>
        <w:t xml:space="preserve"> влияят на разхода на материала</w:t>
      </w:r>
    </w:p>
    <w:p w14:paraId="532A35C8" w14:textId="2DF360F1" w:rsidR="0086682A" w:rsidRPr="004E7678" w:rsidRDefault="0086682A" w:rsidP="0086682A">
      <w:pPr>
        <w:pStyle w:val="NoSpacing"/>
        <w:numPr>
          <w:ilvl w:val="0"/>
          <w:numId w:val="3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Цел и технически изисквания при подготовката на материалите</w:t>
      </w:r>
    </w:p>
    <w:p w14:paraId="6CDADBA9" w14:textId="07470296" w:rsidR="0086682A" w:rsidRPr="004E7678" w:rsidRDefault="0086682A" w:rsidP="0086682A">
      <w:pPr>
        <w:pStyle w:val="NoSpacing"/>
        <w:numPr>
          <w:ilvl w:val="0"/>
          <w:numId w:val="3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Методи и определяне площта на кройките</w:t>
      </w:r>
    </w:p>
    <w:p w14:paraId="4A3ADEC0" w14:textId="48EF3DEC" w:rsidR="0086682A" w:rsidRPr="004E7678" w:rsidRDefault="0086682A" w:rsidP="0086682A">
      <w:pPr>
        <w:pStyle w:val="NoSpacing"/>
        <w:numPr>
          <w:ilvl w:val="0"/>
          <w:numId w:val="3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Пресмятане на топовете плат</w:t>
      </w:r>
    </w:p>
    <w:p w14:paraId="1D275CC1" w14:textId="7627C604" w:rsidR="0086682A" w:rsidRPr="004E7678" w:rsidRDefault="0086682A" w:rsidP="0086682A">
      <w:pPr>
        <w:pStyle w:val="NoSpacing"/>
        <w:numPr>
          <w:ilvl w:val="0"/>
          <w:numId w:val="3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Настилане на материали</w:t>
      </w:r>
    </w:p>
    <w:p w14:paraId="6EE48A0D" w14:textId="59FCC6C9" w:rsidR="0086682A" w:rsidRPr="004E7678" w:rsidRDefault="0086682A" w:rsidP="0086682A">
      <w:pPr>
        <w:pStyle w:val="NoSpacing"/>
        <w:numPr>
          <w:ilvl w:val="0"/>
          <w:numId w:val="3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Кроене</w:t>
      </w:r>
    </w:p>
    <w:p w14:paraId="410BF1DF" w14:textId="5D5E73A4" w:rsidR="00C1445D" w:rsidRPr="004E7678" w:rsidRDefault="00C1445D" w:rsidP="0086682A">
      <w:pPr>
        <w:pStyle w:val="NoSpacing"/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9. Машини и съоръжения при влаго – топлинно обработване</w:t>
      </w:r>
    </w:p>
    <w:p w14:paraId="0B873937" w14:textId="68A55D92" w:rsidR="0086682A" w:rsidRPr="004E7678" w:rsidRDefault="0086682A" w:rsidP="0086682A">
      <w:pPr>
        <w:pStyle w:val="NoSpacing"/>
        <w:numPr>
          <w:ilvl w:val="0"/>
          <w:numId w:val="4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Гладачни процеси според източника на топлина</w:t>
      </w:r>
    </w:p>
    <w:p w14:paraId="2B0387ED" w14:textId="7E659023" w:rsidR="0086682A" w:rsidRPr="004E7678" w:rsidRDefault="0086682A" w:rsidP="0086682A">
      <w:pPr>
        <w:pStyle w:val="NoSpacing"/>
        <w:numPr>
          <w:ilvl w:val="0"/>
          <w:numId w:val="4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Гладачни процеси според задвижването</w:t>
      </w:r>
    </w:p>
    <w:p w14:paraId="195788DA" w14:textId="08837265" w:rsidR="0086682A" w:rsidRPr="004E7678" w:rsidRDefault="0086682A" w:rsidP="0086682A">
      <w:pPr>
        <w:pStyle w:val="NoSpacing"/>
        <w:numPr>
          <w:ilvl w:val="0"/>
          <w:numId w:val="4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Уреди за контролиране на гладачната обработка</w:t>
      </w:r>
    </w:p>
    <w:p w14:paraId="4800FFBD" w14:textId="60A27C41" w:rsidR="00C1445D" w:rsidRPr="004E7678" w:rsidRDefault="00C1445D" w:rsidP="0086682A">
      <w:pPr>
        <w:pStyle w:val="NoSpacing"/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10. Експлоатация и поддържане на машините и съоръженията</w:t>
      </w:r>
    </w:p>
    <w:p w14:paraId="0BCD89E9" w14:textId="389CF35A" w:rsidR="00361E75" w:rsidRPr="004E7678" w:rsidRDefault="00C1445D" w:rsidP="0086682A">
      <w:pPr>
        <w:pStyle w:val="NoSpacing"/>
        <w:numPr>
          <w:ilvl w:val="0"/>
          <w:numId w:val="5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Техническо обслужване</w:t>
      </w:r>
    </w:p>
    <w:p w14:paraId="78308F5F" w14:textId="4903C2E9" w:rsidR="00C1445D" w:rsidRPr="004E7678" w:rsidRDefault="00C1445D" w:rsidP="0086682A">
      <w:pPr>
        <w:pStyle w:val="NoSpacing"/>
        <w:numPr>
          <w:ilvl w:val="0"/>
          <w:numId w:val="5"/>
        </w:numPr>
        <w:rPr>
          <w:rFonts w:ascii="Arial Narrow" w:hAnsi="Arial Narrow" w:cs="Times New Roman"/>
          <w:lang w:val="bg-BG"/>
        </w:rPr>
      </w:pPr>
      <w:r w:rsidRPr="004E7678">
        <w:rPr>
          <w:rFonts w:ascii="Arial Narrow" w:hAnsi="Arial Narrow" w:cs="Times New Roman"/>
          <w:lang w:val="bg-BG"/>
        </w:rPr>
        <w:t>Елементарни повреди, причини и отстраняването им</w:t>
      </w:r>
    </w:p>
    <w:p w14:paraId="305932B9" w14:textId="68FBA105" w:rsidR="0086682A" w:rsidRPr="004E7678" w:rsidRDefault="0086682A" w:rsidP="0086682A">
      <w:pPr>
        <w:pStyle w:val="NoSpacing"/>
        <w:rPr>
          <w:rFonts w:ascii="Arial Narrow" w:hAnsi="Arial Narrow" w:cs="Times New Roman"/>
          <w:lang w:val="bg-BG"/>
        </w:rPr>
      </w:pPr>
    </w:p>
    <w:p w14:paraId="185D3767" w14:textId="4B232430" w:rsidR="0086682A" w:rsidRPr="004E7678" w:rsidRDefault="0086682A" w:rsidP="0086682A">
      <w:pPr>
        <w:pStyle w:val="NoSpacing"/>
        <w:rPr>
          <w:rFonts w:ascii="Arial Narrow" w:hAnsi="Arial Narrow" w:cs="Times New Roman"/>
          <w:lang w:val="bg-BG"/>
        </w:rPr>
      </w:pPr>
    </w:p>
    <w:p w14:paraId="1E302101" w14:textId="376ED57E" w:rsidR="0086682A" w:rsidRPr="004E7678" w:rsidRDefault="0086682A" w:rsidP="0086682A">
      <w:pPr>
        <w:pStyle w:val="NoSpacing"/>
        <w:rPr>
          <w:rFonts w:ascii="Arial Narrow" w:hAnsi="Arial Narrow" w:cs="Times New Roman"/>
          <w:lang w:val="bg-BG"/>
        </w:rPr>
      </w:pPr>
    </w:p>
    <w:p w14:paraId="32010A1B" w14:textId="6CED84A6" w:rsidR="0086682A" w:rsidRPr="004E7678" w:rsidRDefault="0086682A" w:rsidP="0086682A">
      <w:pPr>
        <w:pStyle w:val="NoSpacing"/>
        <w:rPr>
          <w:rFonts w:ascii="Arial Narrow" w:hAnsi="Arial Narrow" w:cs="Times New Roman"/>
          <w:lang w:val="bg-BG"/>
        </w:rPr>
      </w:pPr>
    </w:p>
    <w:sectPr w:rsidR="0086682A" w:rsidRPr="004E76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FC2"/>
    <w:multiLevelType w:val="hybridMultilevel"/>
    <w:tmpl w:val="632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09EF"/>
    <w:multiLevelType w:val="hybridMultilevel"/>
    <w:tmpl w:val="7622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36FC7"/>
    <w:multiLevelType w:val="hybridMultilevel"/>
    <w:tmpl w:val="F952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B7C3C"/>
    <w:multiLevelType w:val="hybridMultilevel"/>
    <w:tmpl w:val="9B30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90380"/>
    <w:multiLevelType w:val="hybridMultilevel"/>
    <w:tmpl w:val="F7DC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9D"/>
    <w:rsid w:val="00361E75"/>
    <w:rsid w:val="004E7678"/>
    <w:rsid w:val="006F7EDA"/>
    <w:rsid w:val="0086682A"/>
    <w:rsid w:val="008E139D"/>
    <w:rsid w:val="00C1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9BAF"/>
  <w15:chartTrackingRefBased/>
  <w15:docId w15:val="{6BB916AA-2F71-4140-A12D-9C2E4692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678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E7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tsamok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Б. Георгиева - Стринска</dc:creator>
  <cp:keywords/>
  <dc:description/>
  <cp:lastModifiedBy>Admin</cp:lastModifiedBy>
  <cp:revision>3</cp:revision>
  <dcterms:created xsi:type="dcterms:W3CDTF">2021-10-09T05:40:00Z</dcterms:created>
  <dcterms:modified xsi:type="dcterms:W3CDTF">2021-10-09T19:19:00Z</dcterms:modified>
</cp:coreProperties>
</file>